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01A" w:rsidRPr="0081701A" w:rsidRDefault="0081701A" w:rsidP="0085464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Анализ</w:t>
      </w:r>
    </w:p>
    <w:p w:rsidR="0081701A" w:rsidRPr="0081701A" w:rsidRDefault="0081701A" w:rsidP="0085464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деятельности Центра цифрового и гуманитарного профилей "Точка роста"</w:t>
      </w:r>
    </w:p>
    <w:p w:rsidR="0081701A" w:rsidRPr="0081701A" w:rsidRDefault="0081701A" w:rsidP="0085464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МБОУ</w:t>
      </w:r>
      <w:r w:rsidR="009972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proofErr w:type="spellStart"/>
      <w:r w:rsidR="009972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Дорогорская</w:t>
      </w:r>
      <w:proofErr w:type="spellEnd"/>
      <w:r w:rsidR="009972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средняя школа Мезенского района»</w:t>
      </w:r>
    </w:p>
    <w:p w:rsidR="0081701A" w:rsidRPr="0081701A" w:rsidRDefault="0081701A" w:rsidP="0085464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</w:t>
      </w:r>
      <w:r w:rsidR="00E412C1" w:rsidRPr="00976A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334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2019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-2022 учебн</w:t>
      </w:r>
      <w:r w:rsidR="004334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ые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</w:t>
      </w:r>
      <w:r w:rsidR="00854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</w:p>
    <w:p w:rsidR="0081701A" w:rsidRPr="0081701A" w:rsidRDefault="0081701A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976A24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</w:t>
      </w:r>
      <w:r w:rsidR="00F41A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Центр открылся 26.09.2019 года.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81701A" w:rsidRDefault="0081701A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настоящее время центр образования цифровых и гуманитарных компетенций «Точка роста» активно задействован в учебном процессе: в нем проводятся уроки ОБЖ, информатики, </w:t>
      </w:r>
      <w:r w:rsidR="00F41A8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технологии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3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  <w:t>D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моделирование</w:t>
      </w:r>
      <w:r w:rsidR="001F1120"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 др. Предметы естественно-научного и гуманитарного циклов проводятся в соответствии с расписанием и календарно-тематическим планированием.  В кабинет</w:t>
      </w:r>
      <w:r w:rsidR="009A164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центра проходят занятия по внеурочной деятельности: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«Игра в шахмат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ы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» 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-6 классы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412C1"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Конструирование</w:t>
      </w:r>
      <w:r w:rsidR="00E412C1"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1-4 классы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412C1" w:rsidRPr="00E412C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</w:t>
      </w:r>
      <w:r w:rsidR="00E412C1" w:rsidRPr="00E412C1">
        <w:rPr>
          <w:rFonts w:ascii="Times New Roman" w:hAnsi="Times New Roman" w:cs="Times New Roman"/>
          <w:sz w:val="27"/>
          <w:szCs w:val="27"/>
        </w:rPr>
        <w:t xml:space="preserve">Оказание первой </w:t>
      </w:r>
      <w:r w:rsidR="00524BDB">
        <w:rPr>
          <w:rFonts w:ascii="Times New Roman" w:hAnsi="Times New Roman" w:cs="Times New Roman"/>
          <w:sz w:val="27"/>
          <w:szCs w:val="27"/>
        </w:rPr>
        <w:t>доврачебн</w:t>
      </w:r>
      <w:r w:rsidR="00E412C1" w:rsidRPr="00E412C1">
        <w:rPr>
          <w:rFonts w:ascii="Times New Roman" w:hAnsi="Times New Roman" w:cs="Times New Roman"/>
          <w:sz w:val="27"/>
          <w:szCs w:val="27"/>
        </w:rPr>
        <w:t>ой помощи</w:t>
      </w:r>
      <w:r w:rsidR="00524BDB">
        <w:rPr>
          <w:rFonts w:ascii="Times New Roman" w:hAnsi="Times New Roman" w:cs="Times New Roman"/>
          <w:sz w:val="27"/>
          <w:szCs w:val="27"/>
        </w:rPr>
        <w:t>» 6-8</w:t>
      </w:r>
      <w:r w:rsidR="00E412C1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E412C1">
        <w:rPr>
          <w:rFonts w:ascii="Times New Roman" w:hAnsi="Times New Roman" w:cs="Times New Roman"/>
          <w:sz w:val="27"/>
          <w:szCs w:val="27"/>
        </w:rPr>
        <w:t>классы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</w:t>
      </w:r>
      <w:proofErr w:type="gramEnd"/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также реализуется проектная деятельность, организуется подготовка к научно-практической конференции, участию в конкурсах, олимпиадах, фестивалях, семинарах, открытых районных методических объединений.</w:t>
      </w:r>
    </w:p>
    <w:p w:rsidR="00B43146" w:rsidRDefault="00820571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С </w:t>
      </w:r>
      <w:r w:rsidR="007840C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2021/22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учебного года обучающиеся начали зан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ятия по внеурочной деятельности</w:t>
      </w:r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«Психологии </w:t>
      </w:r>
      <w:proofErr w:type="gramStart"/>
      <w:r w:rsidR="001F11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общения»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gramEnd"/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8-11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.), данные направления  также вызвали  интерес учащихся. </w:t>
      </w:r>
    </w:p>
    <w:p w:rsidR="001F1120" w:rsidRDefault="00B43146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072640" cy="27635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630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71" w:rsidRPr="0081701A" w:rsidRDefault="00C72F20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72F2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           </w:t>
      </w:r>
      <w:r w:rsidR="0082057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 появлением скоростного Интернета появилась возможность 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работы в </w:t>
      </w:r>
      <w:r w:rsidR="00B4314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  <w:t>C</w:t>
      </w:r>
      <w:proofErr w:type="spellStart"/>
      <w:proofErr w:type="gramStart"/>
      <w:r w:rsidR="00B4314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ферум</w:t>
      </w:r>
      <w:proofErr w:type="spellEnd"/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End"/>
    </w:p>
    <w:p w:rsidR="00433453" w:rsidRDefault="00976A24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После уроков 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обучающиеся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посещают занятия цифрового и гуманитарного профиля, а также учатся играть в шахматы. </w:t>
      </w:r>
      <w:r w:rsidR="0043345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EBE92" wp14:editId="5F41AD8C">
            <wp:extent cx="253365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53" w:rsidRDefault="0081701A" w:rsidP="00433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«Точке Роста» школьники учатся работать в команде.</w:t>
      </w:r>
      <w:r w:rsidR="00433453" w:rsidRPr="0043345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433453" w:rsidRPr="0081701A" w:rsidRDefault="00433453" w:rsidP="0043345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B5190C" wp14:editId="4C8ECF0E">
            <wp:extent cx="3444240" cy="2583265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99" cy="25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B5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79820" cy="35375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129-WA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34" cy="35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B5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519595" cy="1889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129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79" cy="18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B5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99835" cy="47250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1129-WA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1A" w:rsidRPr="0081701A" w:rsidRDefault="0081701A" w:rsidP="00817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3453" w:rsidRDefault="00976A24" w:rsidP="00433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Педагоги активно использ</w:t>
      </w:r>
      <w:r w:rsidR="007A25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уют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оборудование Центра в образовательных целях: демонстрация видеофильмов, </w:t>
      </w:r>
      <w:proofErr w:type="spellStart"/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видеоуроков</w:t>
      </w:r>
      <w:proofErr w:type="spellEnd"/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провод</w:t>
      </w:r>
      <w:r w:rsidR="007A25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ят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практические занятия по обучению навыкам оказания первой помощи пострадавшим на современных тренажерах.</w:t>
      </w:r>
      <w:r w:rsidR="00433453" w:rsidRPr="0043345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433453" w:rsidRDefault="00433453" w:rsidP="00433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Благодар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я получению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квадро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коптеров</w:t>
      </w:r>
      <w:proofErr w:type="spellEnd"/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обновлено содержание предметной области «Информатика», с формированием таких новых компетенций, как технологии цифрового пространства.</w:t>
      </w:r>
    </w:p>
    <w:p w:rsidR="00433453" w:rsidRDefault="00433453" w:rsidP="00433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 </w:t>
      </w:r>
      <w:r w:rsidR="00B43146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253740" cy="4338320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630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1A" w:rsidRPr="0081701A" w:rsidRDefault="0081701A" w:rsidP="00817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1A2E" w:rsidRDefault="00814F29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1797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3D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61797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</w:t>
      </w:r>
    </w:p>
    <w:p w:rsidR="00A7445A" w:rsidRDefault="00433453" w:rsidP="008546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E6A0D2F" wp14:editId="6588741A">
            <wp:extent cx="3209925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448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57" cy="18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:rsidR="0081701A" w:rsidRPr="0081701A" w:rsidRDefault="005770E3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436149" cy="1932833"/>
            <wp:effectExtent l="889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930_1517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7253" cy="19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7445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45818" cy="2584450"/>
            <wp:effectExtent l="0" t="762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1129_1133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655" cy="25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24" w:rsidRDefault="00976A24" w:rsidP="00817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программе обучения предмету «ОБЖ» в классах проход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ят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практическ</w:t>
      </w:r>
      <w:r w:rsidR="00814F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заняти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33453" w:rsidRDefault="00976A24" w:rsidP="00433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="0061797A"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Навыки оказания первой медпомощи отрабатываются в зоне «Основ безопасности жизнедеятельности» при помощи современных тренажеров-манекенов и другого наглядного оборудования.</w:t>
      </w:r>
      <w:r w:rsidR="006179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безопасность во время пребывания в различных средах, первая помощь, основы комплексной безопасности населения.</w:t>
      </w:r>
      <w:r w:rsidR="0061797A" w:rsidRPr="006179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43345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C59934" wp14:editId="2B931311">
            <wp:extent cx="2857404" cy="21431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148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29" cy="21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45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4F4F56" wp14:editId="31A3801E">
            <wp:extent cx="2844705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150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27" cy="21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1A" w:rsidRPr="0081701A" w:rsidRDefault="00433453" w:rsidP="0043345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1BAB5A" wp14:editId="028967AD">
            <wp:extent cx="2933700" cy="220034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115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73" cy="22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42" w:rsidRDefault="00976A24" w:rsidP="00854642">
      <w:pPr>
        <w:shd w:val="clear" w:color="auto" w:fill="FFFFFF"/>
        <w:spacing w:after="0" w:line="360" w:lineRule="auto"/>
        <w:ind w:left="-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       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Доступ к работе в Центре для всех обучающихся является равным. Поэтому двери открыты для всех классов.</w:t>
      </w:r>
      <w:r w:rsidR="00854642" w:rsidRPr="008546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854642" w:rsidRPr="00900B63" w:rsidRDefault="00854642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Проведены </w:t>
      </w:r>
      <w:r w:rsidR="005770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</w:t>
      </w:r>
      <w:r w:rsidRPr="000935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кскурсии и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мастер-кла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ссы для обучающихся школ района и депутатов МО «Мезенский район»</w:t>
      </w:r>
    </w:p>
    <w:p w:rsidR="00854642" w:rsidRPr="00900B63" w:rsidRDefault="00854642" w:rsidP="00854642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4642" w:rsidRPr="0081701A" w:rsidRDefault="00854642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A332EC" wp14:editId="16E55224">
            <wp:extent cx="3931362" cy="294545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9-WA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741" cy="29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(фото с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квадракоптера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81701A" w:rsidRPr="0081701A" w:rsidRDefault="0081701A" w:rsidP="0081701A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81701A" w:rsidP="00817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течение </w:t>
      </w:r>
      <w:r w:rsidR="008546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2021 года</w:t>
      </w:r>
      <w:r w:rsidR="007A25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проводились экскурсии и мастер-классы, в связи с пандемией и  временным уходом классов на дистанционное обучение.</w:t>
      </w:r>
    </w:p>
    <w:p w:rsidR="00F31C5A" w:rsidRPr="00F31C5A" w:rsidRDefault="00F31C5A" w:rsidP="00F31C5A">
      <w:pPr>
        <w:pStyle w:val="Default"/>
        <w:spacing w:line="276" w:lineRule="auto"/>
        <w:jc w:val="center"/>
        <w:rPr>
          <w:color w:val="auto"/>
          <w:sz w:val="27"/>
          <w:szCs w:val="27"/>
        </w:rPr>
      </w:pPr>
      <w:r w:rsidRPr="00F31C5A">
        <w:rPr>
          <w:b/>
          <w:bCs/>
          <w:color w:val="auto"/>
          <w:sz w:val="27"/>
          <w:szCs w:val="27"/>
        </w:rPr>
        <w:t>Кадровый состав Центра «Точка роста»</w:t>
      </w:r>
    </w:p>
    <w:p w:rsidR="00F31C5A" w:rsidRPr="00F31C5A" w:rsidRDefault="00F31C5A" w:rsidP="00F31C5A">
      <w:pPr>
        <w:pStyle w:val="Default"/>
        <w:spacing w:line="276" w:lineRule="auto"/>
        <w:ind w:firstLine="708"/>
        <w:jc w:val="both"/>
        <w:rPr>
          <w:color w:val="auto"/>
          <w:sz w:val="27"/>
          <w:szCs w:val="27"/>
        </w:rPr>
      </w:pPr>
      <w:r w:rsidRPr="00F31C5A">
        <w:rPr>
          <w:color w:val="auto"/>
          <w:sz w:val="27"/>
          <w:szCs w:val="27"/>
        </w:rPr>
        <w:t xml:space="preserve">Для работы в Центре «Точка роста» подобрана команда специалистов из педагогов школы. </w:t>
      </w:r>
    </w:p>
    <w:p w:rsidR="00F31C5A" w:rsidRPr="00F31C5A" w:rsidRDefault="00F31C5A" w:rsidP="00F31C5A">
      <w:pPr>
        <w:pStyle w:val="Default"/>
        <w:spacing w:line="276" w:lineRule="auto"/>
        <w:ind w:firstLine="708"/>
        <w:jc w:val="both"/>
        <w:rPr>
          <w:color w:val="auto"/>
          <w:sz w:val="27"/>
          <w:szCs w:val="27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4566"/>
        <w:gridCol w:w="4107"/>
      </w:tblGrid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№</w:t>
            </w:r>
          </w:p>
        </w:tc>
        <w:tc>
          <w:tcPr>
            <w:tcW w:w="4566" w:type="dxa"/>
          </w:tcPr>
          <w:p w:rsidR="00F31C5A" w:rsidRPr="00F31C5A" w:rsidRDefault="00F31C5A" w:rsidP="004514E7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ФИО</w:t>
            </w:r>
          </w:p>
        </w:tc>
        <w:tc>
          <w:tcPr>
            <w:tcW w:w="4107" w:type="dxa"/>
          </w:tcPr>
          <w:p w:rsidR="00F31C5A" w:rsidRPr="00F31C5A" w:rsidRDefault="00F31C5A" w:rsidP="004514E7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Предмет</w:t>
            </w:r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1</w:t>
            </w:r>
          </w:p>
        </w:tc>
        <w:tc>
          <w:tcPr>
            <w:tcW w:w="4566" w:type="dxa"/>
          </w:tcPr>
          <w:p w:rsidR="00F31C5A" w:rsidRPr="002A3E5B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proofErr w:type="spellStart"/>
            <w:r w:rsidRPr="002A3E5B">
              <w:rPr>
                <w:rStyle w:val="a6"/>
                <w:sz w:val="27"/>
                <w:szCs w:val="27"/>
              </w:rPr>
              <w:t>Лочехин</w:t>
            </w:r>
            <w:proofErr w:type="spellEnd"/>
            <w:r w:rsidRPr="002A3E5B">
              <w:rPr>
                <w:rStyle w:val="a6"/>
                <w:sz w:val="27"/>
                <w:szCs w:val="27"/>
              </w:rPr>
              <w:t xml:space="preserve"> Николай Андреевич</w:t>
            </w:r>
          </w:p>
        </w:tc>
        <w:tc>
          <w:tcPr>
            <w:tcW w:w="4107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руководитель центра образования естественнонаучной и технологической направленности «Точка роста»</w:t>
            </w:r>
            <w:r w:rsidR="002A3E5B">
              <w:rPr>
                <w:color w:val="auto"/>
                <w:sz w:val="27"/>
                <w:szCs w:val="27"/>
              </w:rPr>
              <w:t>, учитель технологии</w:t>
            </w:r>
            <w:bookmarkStart w:id="0" w:name="_GoBack"/>
            <w:bookmarkEnd w:id="0"/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2</w:t>
            </w:r>
          </w:p>
        </w:tc>
        <w:tc>
          <w:tcPr>
            <w:tcW w:w="4566" w:type="dxa"/>
          </w:tcPr>
          <w:p w:rsidR="00F31C5A" w:rsidRPr="002A3E5B" w:rsidRDefault="002A3E5B" w:rsidP="002A3E5B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2A3E5B">
              <w:rPr>
                <w:rStyle w:val="a6"/>
                <w:color w:val="auto"/>
                <w:sz w:val="27"/>
                <w:szCs w:val="27"/>
              </w:rPr>
              <w:t>Жидких Марина Василье</w:t>
            </w:r>
            <w:r w:rsidR="00F31C5A" w:rsidRPr="002A3E5B">
              <w:rPr>
                <w:rStyle w:val="a6"/>
                <w:color w:val="auto"/>
                <w:sz w:val="27"/>
                <w:szCs w:val="27"/>
              </w:rPr>
              <w:t>вна</w:t>
            </w:r>
            <w:r w:rsidR="00F31C5A" w:rsidRPr="002A3E5B">
              <w:rPr>
                <w:sz w:val="27"/>
                <w:szCs w:val="27"/>
              </w:rPr>
              <w:t xml:space="preserve"> </w:t>
            </w:r>
          </w:p>
        </w:tc>
        <w:tc>
          <w:tcPr>
            <w:tcW w:w="4107" w:type="dxa"/>
          </w:tcPr>
          <w:p w:rsidR="00F31C5A" w:rsidRPr="00F31C5A" w:rsidRDefault="00F31C5A" w:rsidP="002A3E5B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 xml:space="preserve">учитель </w:t>
            </w:r>
            <w:r w:rsidR="002A3E5B">
              <w:rPr>
                <w:color w:val="auto"/>
                <w:sz w:val="27"/>
                <w:szCs w:val="27"/>
              </w:rPr>
              <w:t>технологии</w:t>
            </w:r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3</w:t>
            </w:r>
          </w:p>
        </w:tc>
        <w:tc>
          <w:tcPr>
            <w:tcW w:w="4566" w:type="dxa"/>
          </w:tcPr>
          <w:p w:rsidR="00F31C5A" w:rsidRPr="002A3E5B" w:rsidRDefault="002A3E5B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proofErr w:type="spellStart"/>
            <w:r w:rsidRPr="002A3E5B">
              <w:rPr>
                <w:rStyle w:val="a6"/>
                <w:sz w:val="27"/>
                <w:szCs w:val="27"/>
              </w:rPr>
              <w:t>Водомерова</w:t>
            </w:r>
            <w:proofErr w:type="spellEnd"/>
            <w:r w:rsidRPr="002A3E5B">
              <w:rPr>
                <w:rStyle w:val="a6"/>
                <w:sz w:val="27"/>
                <w:szCs w:val="27"/>
              </w:rPr>
              <w:t xml:space="preserve"> Вера Александровна</w:t>
            </w:r>
          </w:p>
        </w:tc>
        <w:tc>
          <w:tcPr>
            <w:tcW w:w="4107" w:type="dxa"/>
          </w:tcPr>
          <w:p w:rsidR="00F31C5A" w:rsidRPr="00F31C5A" w:rsidRDefault="002A3E5B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>
              <w:rPr>
                <w:color w:val="auto"/>
                <w:sz w:val="27"/>
                <w:szCs w:val="27"/>
              </w:rPr>
              <w:t>педагог по шахматам</w:t>
            </w:r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4</w:t>
            </w:r>
          </w:p>
        </w:tc>
        <w:tc>
          <w:tcPr>
            <w:tcW w:w="4566" w:type="dxa"/>
          </w:tcPr>
          <w:p w:rsidR="00F31C5A" w:rsidRPr="002A3E5B" w:rsidRDefault="002A3E5B" w:rsidP="004514E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7"/>
                <w:szCs w:val="27"/>
              </w:rPr>
            </w:pPr>
            <w:r w:rsidRPr="002A3E5B">
              <w:rPr>
                <w:rStyle w:val="a6"/>
                <w:sz w:val="27"/>
                <w:szCs w:val="27"/>
              </w:rPr>
              <w:t>Водомеров Алексей Алексеевич</w:t>
            </w:r>
          </w:p>
        </w:tc>
        <w:tc>
          <w:tcPr>
            <w:tcW w:w="4107" w:type="dxa"/>
          </w:tcPr>
          <w:p w:rsidR="00F31C5A" w:rsidRPr="00F31C5A" w:rsidRDefault="00F31C5A" w:rsidP="002A3E5B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 xml:space="preserve">учитель </w:t>
            </w:r>
            <w:r w:rsidR="002A3E5B">
              <w:rPr>
                <w:color w:val="auto"/>
                <w:sz w:val="27"/>
                <w:szCs w:val="27"/>
              </w:rPr>
              <w:t>ОБЖ</w:t>
            </w:r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5</w:t>
            </w:r>
          </w:p>
        </w:tc>
        <w:tc>
          <w:tcPr>
            <w:tcW w:w="4566" w:type="dxa"/>
          </w:tcPr>
          <w:p w:rsidR="00F31C5A" w:rsidRPr="002A3E5B" w:rsidRDefault="002A3E5B" w:rsidP="004514E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7"/>
                <w:szCs w:val="27"/>
              </w:rPr>
            </w:pPr>
            <w:proofErr w:type="spellStart"/>
            <w:r w:rsidRPr="002A3E5B">
              <w:rPr>
                <w:rStyle w:val="a6"/>
                <w:sz w:val="27"/>
                <w:szCs w:val="27"/>
              </w:rPr>
              <w:t>Лочехина</w:t>
            </w:r>
            <w:proofErr w:type="spellEnd"/>
            <w:r w:rsidRPr="002A3E5B">
              <w:rPr>
                <w:rStyle w:val="a6"/>
                <w:sz w:val="27"/>
                <w:szCs w:val="27"/>
              </w:rPr>
              <w:t xml:space="preserve"> Ольга Владимировна</w:t>
            </w:r>
          </w:p>
        </w:tc>
        <w:tc>
          <w:tcPr>
            <w:tcW w:w="4107" w:type="dxa"/>
          </w:tcPr>
          <w:p w:rsidR="00F31C5A" w:rsidRPr="00F31C5A" w:rsidRDefault="00F31C5A" w:rsidP="002A3E5B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 xml:space="preserve">учитель </w:t>
            </w:r>
            <w:r w:rsidR="002A3E5B">
              <w:rPr>
                <w:color w:val="auto"/>
                <w:sz w:val="27"/>
                <w:szCs w:val="27"/>
              </w:rPr>
              <w:t>информатики</w:t>
            </w:r>
          </w:p>
        </w:tc>
      </w:tr>
      <w:tr w:rsidR="00F31C5A" w:rsidRPr="00F31C5A" w:rsidTr="004514E7">
        <w:trPr>
          <w:jc w:val="center"/>
        </w:trPr>
        <w:tc>
          <w:tcPr>
            <w:tcW w:w="765" w:type="dxa"/>
          </w:tcPr>
          <w:p w:rsidR="00F31C5A" w:rsidRPr="00F31C5A" w:rsidRDefault="00F31C5A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 w:rsidRPr="00F31C5A">
              <w:rPr>
                <w:color w:val="auto"/>
                <w:sz w:val="27"/>
                <w:szCs w:val="27"/>
              </w:rPr>
              <w:t>6</w:t>
            </w:r>
          </w:p>
        </w:tc>
        <w:tc>
          <w:tcPr>
            <w:tcW w:w="4566" w:type="dxa"/>
          </w:tcPr>
          <w:p w:rsidR="00F31C5A" w:rsidRPr="002A3E5B" w:rsidRDefault="002A3E5B" w:rsidP="004514E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7"/>
                <w:szCs w:val="27"/>
              </w:rPr>
            </w:pPr>
            <w:proofErr w:type="spellStart"/>
            <w:r w:rsidRPr="002A3E5B">
              <w:rPr>
                <w:rStyle w:val="a6"/>
                <w:sz w:val="27"/>
                <w:szCs w:val="27"/>
              </w:rPr>
              <w:t>Потрохова</w:t>
            </w:r>
            <w:proofErr w:type="spellEnd"/>
            <w:r w:rsidRPr="002A3E5B">
              <w:rPr>
                <w:rStyle w:val="a6"/>
                <w:sz w:val="27"/>
                <w:szCs w:val="27"/>
              </w:rPr>
              <w:t xml:space="preserve"> Татьяна Михайловна</w:t>
            </w:r>
          </w:p>
        </w:tc>
        <w:tc>
          <w:tcPr>
            <w:tcW w:w="4107" w:type="dxa"/>
          </w:tcPr>
          <w:p w:rsidR="00F31C5A" w:rsidRPr="00F31C5A" w:rsidRDefault="002A3E5B" w:rsidP="004514E7">
            <w:pPr>
              <w:pStyle w:val="Default"/>
              <w:jc w:val="both"/>
              <w:rPr>
                <w:color w:val="auto"/>
                <w:sz w:val="27"/>
                <w:szCs w:val="27"/>
              </w:rPr>
            </w:pPr>
            <w:r>
              <w:rPr>
                <w:color w:val="auto"/>
                <w:sz w:val="27"/>
                <w:szCs w:val="27"/>
              </w:rPr>
              <w:t>педагог- психолог</w:t>
            </w:r>
          </w:p>
        </w:tc>
      </w:tr>
    </w:tbl>
    <w:p w:rsidR="007A25CD" w:rsidRDefault="007A25CD" w:rsidP="00817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54642" w:rsidRPr="00854642" w:rsidRDefault="007A25CD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       </w:t>
      </w:r>
      <w:r w:rsidR="0081701A" w:rsidRPr="008546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Повышение квалификации</w:t>
      </w:r>
    </w:p>
    <w:p w:rsidR="00854642" w:rsidRPr="0081701A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педагогов получили удостоверения ФГАУ «Фонд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овых форм развития образования»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854642" w:rsidRPr="00BB4D82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06.2019 курсы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повыш.квал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 базе детского технопарка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Кванториум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11»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г.Сыктывкар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педагогов предметов «Технология» и «Информатика»;</w:t>
      </w:r>
    </w:p>
    <w:p w:rsidR="00854642" w:rsidRPr="00EB155D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3-5.09.2019 курсы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повыш.квал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 базе детского технопарка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Кванториум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г.Северодвинск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для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педагогов предметов «Технология» и «Информатика» по теме «3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моделирование»;</w:t>
      </w:r>
    </w:p>
    <w:p w:rsidR="00854642" w:rsidRPr="0081701A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6-7.11.19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Всероссийский Форум «Национальный проект «Образование»: сообщество, команда, результат»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базе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Конгресс Холл Крокус Экспо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г.Москва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</w:t>
      </w:r>
      <w:proofErr w:type="gramEnd"/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руководителей «Центр цифрового и гуманитарного профилей «Точка роста»</w:t>
      </w:r>
    </w:p>
    <w:p w:rsidR="00854642" w:rsidRPr="00F959D7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20-26.11.2019,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02.-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11.12.2019  курсы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повыш.квал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на базе С-Петербургский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унивеситет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ГПС МЧС России для педагогов ОБЖ;</w:t>
      </w:r>
      <w:r w:rsidRPr="00F959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1701A" w:rsidRPr="00854642" w:rsidRDefault="00854642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01.2020 курсы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повыш.квал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 базе детского технопарка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Кванториум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11»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г.Сыктывкар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педагогов предмета «Информатика» по теме «Язык программирования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Scratch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;</w:t>
      </w:r>
      <w:proofErr w:type="gramEnd"/>
    </w:p>
    <w:p w:rsidR="0081701A" w:rsidRPr="0081701A" w:rsidRDefault="00976A24" w:rsidP="0085464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получил удостоверени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ФГА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Северный (Арктический) федеральный университет имени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М.В.Ломоносова</w:t>
      </w:r>
      <w:proofErr w:type="spellEnd"/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01 по 03.06.2021г по дополнительной профессиональной программе «Использование современного оборудования в центрах образования цифрового и гуманитарного профилей «Точка роста»»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81701A" w:rsidRPr="0081701A" w:rsidRDefault="0081701A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81701A" w:rsidP="0081701A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54642" w:rsidRDefault="007A25CD" w:rsidP="00854642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      </w:t>
      </w:r>
      <w:r w:rsidR="0081701A" w:rsidRPr="008546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Информационно-просветительское консультирование</w:t>
      </w:r>
      <w:r w:rsidR="0081701A" w:rsidRPr="0085464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 родительской общественности включает:</w:t>
      </w:r>
    </w:p>
    <w:p w:rsidR="0081701A" w:rsidRPr="0081701A" w:rsidRDefault="0081701A" w:rsidP="00854642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публикации на школьном сайте;</w:t>
      </w:r>
    </w:p>
    <w:p w:rsidR="0081701A" w:rsidRPr="0081701A" w:rsidRDefault="0081701A" w:rsidP="00854642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индивидуальные консультации;</w:t>
      </w:r>
    </w:p>
    <w:p w:rsidR="0081701A" w:rsidRPr="0081701A" w:rsidRDefault="0081701A" w:rsidP="0081701A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7840CA" w:rsidRDefault="0081701A" w:rsidP="00784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Отчет</w:t>
      </w:r>
    </w:p>
    <w:p w:rsidR="0081701A" w:rsidRPr="007840CA" w:rsidRDefault="0081701A" w:rsidP="00784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 достижении значений показателей</w:t>
      </w:r>
    </w:p>
    <w:p w:rsidR="0081701A" w:rsidRPr="007840CA" w:rsidRDefault="0081701A" w:rsidP="00784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регионального проекта «Современная школа»</w:t>
      </w:r>
    </w:p>
    <w:p w:rsidR="00C72F20" w:rsidRPr="007840CA" w:rsidRDefault="004E2F50" w:rsidP="007840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C72F20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Обеспечена возможность изучать предметную область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«Технология»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«ОБЖ», «Информатика»  </w:t>
      </w:r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базе Центра «Точка роста», имеющего </w:t>
      </w:r>
      <w:proofErr w:type="spellStart"/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высокооснащенные</w:t>
      </w:r>
      <w:proofErr w:type="spellEnd"/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ученико</w:t>
      </w:r>
      <w:proofErr w:type="spellEnd"/>
      <w:r w:rsidR="0081701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-места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72F20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1701A" w:rsidRPr="007840CA" w:rsidRDefault="00C72F20" w:rsidP="007840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="00854642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обучающихся школы охвачены основными </w:t>
      </w:r>
      <w:proofErr w:type="gramStart"/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или  дополнительными</w:t>
      </w:r>
      <w:proofErr w:type="gramEnd"/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общеобразовательными программами цифрового и гуманитарного профиля.</w:t>
      </w:r>
    </w:p>
    <w:p w:rsidR="007840CA" w:rsidRPr="007840CA" w:rsidRDefault="004E2F50" w:rsidP="007840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</w:t>
      </w:r>
      <w:r w:rsidR="00C72F20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770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 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человек обучается по профилю «Технология», 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22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обучающихся </w:t>
      </w:r>
      <w:proofErr w:type="gramStart"/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–«</w:t>
      </w:r>
      <w:proofErr w:type="gramEnd"/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ОБЖ», </w:t>
      </w:r>
      <w:r w:rsidR="005770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«Информатика», 1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–«Шахматы», 10 – «Конструирование»</w:t>
      </w:r>
      <w:r w:rsidR="007840CA" w:rsidRPr="007840CA">
        <w:rPr>
          <w:rFonts w:ascii="Times New Roman" w:hAnsi="Times New Roman" w:cs="Times New Roman"/>
          <w:sz w:val="27"/>
          <w:szCs w:val="27"/>
        </w:rPr>
        <w:t xml:space="preserve"> </w:t>
      </w:r>
      <w:r w:rsidR="007840CA" w:rsidRP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7840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«3</w:t>
      </w:r>
      <w:r w:rsidR="007840C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 w:rsidR="00524B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моделирование».</w:t>
      </w:r>
    </w:p>
    <w:p w:rsidR="0081701A" w:rsidRPr="0081701A" w:rsidRDefault="0081701A" w:rsidP="00817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81701A" w:rsidP="00817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4E2F50" w:rsidP="0081701A">
      <w:pPr>
        <w:shd w:val="clear" w:color="auto" w:fill="FFFFFF"/>
        <w:spacing w:after="0" w:line="202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71D19">
        <w:rPr>
          <w:rFonts w:ascii="Arial" w:eastAsia="Times New Roman" w:hAnsi="Arial" w:cs="Arial"/>
          <w:b/>
          <w:color w:val="000000"/>
          <w:sz w:val="21"/>
          <w:szCs w:val="21"/>
          <w:lang w:val="en-US" w:eastAsia="ru-RU"/>
        </w:rPr>
        <w:t>P</w:t>
      </w:r>
      <w:r w:rsidRPr="00171D1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.</w:t>
      </w:r>
      <w:r w:rsidRPr="00171D19">
        <w:rPr>
          <w:rFonts w:ascii="Arial" w:eastAsia="Times New Roman" w:hAnsi="Arial" w:cs="Arial"/>
          <w:b/>
          <w:color w:val="000000"/>
          <w:sz w:val="21"/>
          <w:szCs w:val="21"/>
          <w:lang w:val="en-US" w:eastAsia="ru-RU"/>
        </w:rPr>
        <w:t>S</w:t>
      </w:r>
      <w:r w:rsidRPr="00171D1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. Для более успешной работы </w:t>
      </w:r>
      <w:r w:rsidR="00C72F2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занятий по Робототехнике нужно приобрести минимум 2 комплекта </w:t>
      </w:r>
      <w:r w:rsidR="00C72F20">
        <w:rPr>
          <w:rFonts w:ascii="Arial" w:eastAsia="Times New Roman" w:hAnsi="Arial" w:cs="Arial"/>
          <w:b/>
          <w:color w:val="000000"/>
          <w:sz w:val="21"/>
          <w:szCs w:val="21"/>
          <w:lang w:val="en-US" w:eastAsia="ru-RU"/>
        </w:rPr>
        <w:t>EVA</w:t>
      </w:r>
      <w:r w:rsidR="00C72F20" w:rsidRPr="00C72F2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3</w:t>
      </w:r>
      <w:r w:rsidRPr="00171D1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.</w:t>
      </w:r>
    </w:p>
    <w:p w:rsidR="004E2F50" w:rsidRDefault="004E2F50" w:rsidP="0081701A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701A" w:rsidRPr="0081701A" w:rsidRDefault="00CC7B58" w:rsidP="0081701A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иректор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1701A" w:rsidRPr="008170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школы </w:t>
      </w:r>
      <w:r w:rsidR="004E2F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_______________</w:t>
      </w:r>
      <w:r w:rsidR="005770E3" w:rsidRPr="005770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А.В.Башловкина</w:t>
      </w:r>
      <w:proofErr w:type="spellEnd"/>
    </w:p>
    <w:p w:rsidR="0081701A" w:rsidRPr="0081701A" w:rsidRDefault="0081701A" w:rsidP="0081701A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1701A" w:rsidRPr="0081701A" w:rsidRDefault="004E2F50" w:rsidP="004E2F50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Исп.Лочехин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Н.А.</w:t>
      </w:r>
    </w:p>
    <w:p w:rsidR="00C84D51" w:rsidRDefault="00F31C5A">
      <w:r>
        <w:t>19</w:t>
      </w:r>
      <w:r w:rsidR="005D1A2E">
        <w:t>.</w:t>
      </w:r>
      <w:r w:rsidR="00A7445A">
        <w:t>1</w:t>
      </w:r>
      <w:r>
        <w:t>2</w:t>
      </w:r>
      <w:r w:rsidR="00A7445A">
        <w:t>.</w:t>
      </w:r>
      <w:r w:rsidR="005D1A2E">
        <w:t>2022</w:t>
      </w:r>
    </w:p>
    <w:sectPr w:rsidR="00C84D51" w:rsidSect="0081701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95130"/>
    <w:multiLevelType w:val="multilevel"/>
    <w:tmpl w:val="D798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C02656"/>
    <w:multiLevelType w:val="multilevel"/>
    <w:tmpl w:val="F1283A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6C73C6"/>
    <w:multiLevelType w:val="multilevel"/>
    <w:tmpl w:val="6D1C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C47AB5"/>
    <w:multiLevelType w:val="multilevel"/>
    <w:tmpl w:val="AED4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644312"/>
    <w:multiLevelType w:val="multilevel"/>
    <w:tmpl w:val="9484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1A"/>
    <w:rsid w:val="0009353D"/>
    <w:rsid w:val="000D6807"/>
    <w:rsid w:val="00171D19"/>
    <w:rsid w:val="001753A6"/>
    <w:rsid w:val="001F1120"/>
    <w:rsid w:val="002A3E5B"/>
    <w:rsid w:val="00433453"/>
    <w:rsid w:val="004C482B"/>
    <w:rsid w:val="004E2F50"/>
    <w:rsid w:val="00524BDB"/>
    <w:rsid w:val="005770E3"/>
    <w:rsid w:val="005D1A2E"/>
    <w:rsid w:val="0061797A"/>
    <w:rsid w:val="0069449C"/>
    <w:rsid w:val="00731A56"/>
    <w:rsid w:val="007840CA"/>
    <w:rsid w:val="007A25CD"/>
    <w:rsid w:val="007D2AD7"/>
    <w:rsid w:val="00814F29"/>
    <w:rsid w:val="0081701A"/>
    <w:rsid w:val="00820571"/>
    <w:rsid w:val="00854642"/>
    <w:rsid w:val="008D31DC"/>
    <w:rsid w:val="00976A24"/>
    <w:rsid w:val="00997277"/>
    <w:rsid w:val="009A1645"/>
    <w:rsid w:val="00A7445A"/>
    <w:rsid w:val="00B43146"/>
    <w:rsid w:val="00BB4D82"/>
    <w:rsid w:val="00C72F20"/>
    <w:rsid w:val="00CC7B58"/>
    <w:rsid w:val="00D815F0"/>
    <w:rsid w:val="00E412C1"/>
    <w:rsid w:val="00EB155D"/>
    <w:rsid w:val="00F31C5A"/>
    <w:rsid w:val="00F41A82"/>
    <w:rsid w:val="00F959D7"/>
    <w:rsid w:val="00FA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00519-B6ED-4914-AEA1-4ACE3C4E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1C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F3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1C5A"/>
    <w:rPr>
      <w:b/>
      <w:bCs/>
    </w:rPr>
  </w:style>
  <w:style w:type="table" w:styleId="a7">
    <w:name w:val="Table Grid"/>
    <w:basedOn w:val="a1"/>
    <w:uiPriority w:val="59"/>
    <w:rsid w:val="00F31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2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1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55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Коля</dc:creator>
  <cp:lastModifiedBy>Николай</cp:lastModifiedBy>
  <cp:revision>2</cp:revision>
  <cp:lastPrinted>2022-12-20T09:29:00Z</cp:lastPrinted>
  <dcterms:created xsi:type="dcterms:W3CDTF">2022-12-20T09:30:00Z</dcterms:created>
  <dcterms:modified xsi:type="dcterms:W3CDTF">2022-12-20T09:30:00Z</dcterms:modified>
</cp:coreProperties>
</file>