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DF" w:rsidRDefault="00B1100E" w:rsidP="007B76A9">
      <w:pPr>
        <w:spacing w:after="0"/>
        <w:jc w:val="center"/>
        <w:rPr>
          <w:rFonts w:ascii="Times New Roman" w:hAnsi="Times New Roman"/>
          <w:sz w:val="28"/>
        </w:rPr>
        <w:sectPr w:rsidR="008D78DF" w:rsidSect="008D78DF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/>
          <w:sz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0.75pt" o:ole="">
            <v:imagedata r:id="rId9" o:title=""/>
          </v:shape>
          <o:OLEObject Type="Embed" ProgID="AcroExch.Document.DC" ShapeID="_x0000_i1027" DrawAspect="Content" ObjectID="_1633076137" r:id="rId10"/>
        </w:object>
      </w:r>
    </w:p>
    <w:p w:rsidR="0095297B" w:rsidRPr="007B76A9" w:rsidRDefault="0095297B" w:rsidP="007B76A9">
      <w:pPr>
        <w:tabs>
          <w:tab w:val="left" w:pos="949"/>
        </w:tabs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0B29C3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0B29C3">
        <w:rPr>
          <w:rFonts w:ascii="Times New Roman" w:hAnsi="Times New Roman"/>
          <w:b/>
          <w:sz w:val="26"/>
          <w:szCs w:val="26"/>
          <w:lang w:val="en-GB"/>
        </w:rPr>
        <w:t>I</w:t>
      </w:r>
      <w:r w:rsidRPr="000B29C3">
        <w:rPr>
          <w:rFonts w:ascii="Times New Roman" w:hAnsi="Times New Roman"/>
          <w:b/>
          <w:sz w:val="26"/>
          <w:szCs w:val="26"/>
        </w:rPr>
        <w:t>. Пояснительная записка</w:t>
      </w:r>
    </w:p>
    <w:p w:rsidR="007B76A9" w:rsidRPr="000B29C3" w:rsidRDefault="007B76A9" w:rsidP="0095297B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5297B" w:rsidRDefault="0095297B" w:rsidP="0095297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6A1765">
        <w:rPr>
          <w:rFonts w:ascii="Times New Roman" w:hAnsi="Times New Roman"/>
          <w:sz w:val="26"/>
          <w:szCs w:val="26"/>
        </w:rPr>
        <w:t>Рабочая программа по основам бе</w:t>
      </w:r>
      <w:r>
        <w:rPr>
          <w:rFonts w:ascii="Times New Roman" w:hAnsi="Times New Roman"/>
          <w:sz w:val="26"/>
          <w:szCs w:val="26"/>
        </w:rPr>
        <w:t>зопасности жизнедеятельности в 11</w:t>
      </w:r>
      <w:r w:rsidRPr="006A1765">
        <w:rPr>
          <w:rFonts w:ascii="Times New Roman" w:hAnsi="Times New Roman"/>
          <w:sz w:val="26"/>
          <w:szCs w:val="26"/>
        </w:rPr>
        <w:t xml:space="preserve"> классе  составлена 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A1765">
        <w:rPr>
          <w:rFonts w:ascii="Times New Roman" w:hAnsi="Times New Roman"/>
          <w:sz w:val="26"/>
          <w:szCs w:val="26"/>
        </w:rPr>
        <w:t>комплексной программы А. Т. Смирнова, Б. О. Хренникова, под  общей редакцией А.Т.Смирнова «Основы безопасности жизнедеятельности» для общеобразовательных учреждений (5-11 классы). М. Издательство «Просвещение», 2015 г.</w:t>
      </w:r>
      <w:r>
        <w:rPr>
          <w:rFonts w:ascii="Times New Roman" w:hAnsi="Times New Roman"/>
          <w:sz w:val="26"/>
          <w:szCs w:val="26"/>
        </w:rPr>
        <w:t xml:space="preserve"> и учебника</w:t>
      </w:r>
      <w:r w:rsidRPr="006A1765">
        <w:rPr>
          <w:rFonts w:ascii="Times New Roman" w:hAnsi="Times New Roman"/>
          <w:sz w:val="26"/>
          <w:szCs w:val="26"/>
        </w:rPr>
        <w:t>: Основы безопасности жизне</w:t>
      </w:r>
      <w:r>
        <w:rPr>
          <w:rFonts w:ascii="Times New Roman" w:hAnsi="Times New Roman"/>
          <w:sz w:val="26"/>
          <w:szCs w:val="26"/>
        </w:rPr>
        <w:t xml:space="preserve">деятельности. 11 класс. Смирнов А.Т., Хренников </w:t>
      </w:r>
      <w:r w:rsidRPr="006A1765">
        <w:rPr>
          <w:rFonts w:ascii="Times New Roman" w:hAnsi="Times New Roman"/>
          <w:sz w:val="26"/>
          <w:szCs w:val="26"/>
        </w:rPr>
        <w:t>Б.О. / Под ред. Смирн</w:t>
      </w:r>
      <w:r w:rsidR="000C461E">
        <w:rPr>
          <w:rFonts w:ascii="Times New Roman" w:hAnsi="Times New Roman"/>
          <w:sz w:val="26"/>
          <w:szCs w:val="26"/>
        </w:rPr>
        <w:t>ова А.Т./ М. «Просвещение», 2014</w:t>
      </w:r>
      <w:r w:rsidRPr="006A1765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5297B">
        <w:rPr>
          <w:rFonts w:ascii="Times New Roman" w:hAnsi="Times New Roman"/>
          <w:sz w:val="26"/>
          <w:szCs w:val="26"/>
        </w:rPr>
        <w:t>В настоящей рабочей программе реализованы требования федеральных законов: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– «О защите населения и территорий от чрезвычайных ситуаций природного и техногенного характера»;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– «Об охране окружающей природной среды»;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– «О пожарной безопасности»;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– «О гражданской обороне»;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– «Об обороне»;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– «О воинской обязанности и военной службе»;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 xml:space="preserve">– «О безопасности дорожного движения»  и др. 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 xml:space="preserve">Содержание программы выстроено по трем линиям: 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 xml:space="preserve">– обеспечение личной безопасности и сохранение здоровья; </w:t>
      </w:r>
    </w:p>
    <w:p w:rsidR="0095297B" w:rsidRPr="0095297B" w:rsidRDefault="0095297B" w:rsidP="0095297B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 xml:space="preserve">– государственная система обеспечения безопасности населения; </w:t>
      </w:r>
    </w:p>
    <w:p w:rsidR="007B76A9" w:rsidRDefault="0095297B" w:rsidP="007B76A9">
      <w:pPr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– основы обороны государства и воинская обязанность.</w:t>
      </w:r>
    </w:p>
    <w:p w:rsidR="0095297B" w:rsidRPr="007B76A9" w:rsidRDefault="0095297B" w:rsidP="007B76A9">
      <w:pPr>
        <w:jc w:val="center"/>
        <w:rPr>
          <w:rFonts w:ascii="Times New Roman" w:hAnsi="Times New Roman"/>
          <w:sz w:val="26"/>
          <w:szCs w:val="26"/>
        </w:rPr>
      </w:pPr>
      <w:r w:rsidRPr="000B29C3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0B29C3">
        <w:rPr>
          <w:rFonts w:ascii="Times New Roman" w:hAnsi="Times New Roman"/>
          <w:b/>
          <w:sz w:val="26"/>
          <w:szCs w:val="26"/>
          <w:lang w:val="en-GB"/>
        </w:rPr>
        <w:t>II</w:t>
      </w:r>
      <w:r w:rsidRPr="000B29C3">
        <w:rPr>
          <w:rFonts w:ascii="Times New Roman" w:hAnsi="Times New Roman"/>
          <w:b/>
          <w:sz w:val="26"/>
          <w:szCs w:val="26"/>
        </w:rPr>
        <w:t xml:space="preserve">. </w:t>
      </w:r>
      <w:r w:rsidR="007B76A9">
        <w:rPr>
          <w:rFonts w:ascii="Times New Roman" w:hAnsi="Times New Roman"/>
          <w:b/>
          <w:sz w:val="26"/>
          <w:szCs w:val="26"/>
        </w:rPr>
        <w:t>Цели и задачи учебной программы</w:t>
      </w:r>
    </w:p>
    <w:p w:rsidR="0095297B" w:rsidRPr="0095297B" w:rsidRDefault="0095297B" w:rsidP="0095297B">
      <w:pPr>
        <w:ind w:firstLine="709"/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95297B" w:rsidRDefault="0095297B" w:rsidP="0095297B">
      <w:pPr>
        <w:ind w:firstLine="709"/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</w:t>
      </w:r>
      <w:r>
        <w:rPr>
          <w:rFonts w:ascii="Times New Roman" w:hAnsi="Times New Roman"/>
          <w:sz w:val="26"/>
          <w:szCs w:val="26"/>
        </w:rPr>
        <w:t>амму введен специальный раздел.</w:t>
      </w:r>
    </w:p>
    <w:p w:rsidR="0095297B" w:rsidRPr="0095297B" w:rsidRDefault="0095297B" w:rsidP="0095297B">
      <w:pPr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учебной программы</w:t>
      </w:r>
      <w:r w:rsidRPr="0095297B">
        <w:rPr>
          <w:rFonts w:ascii="Times New Roman" w:hAnsi="Times New Roman"/>
          <w:b/>
          <w:sz w:val="26"/>
          <w:szCs w:val="26"/>
        </w:rPr>
        <w:t>.</w:t>
      </w:r>
    </w:p>
    <w:p w:rsidR="0095297B" w:rsidRPr="0095297B" w:rsidRDefault="0095297B" w:rsidP="0095297B">
      <w:pPr>
        <w:ind w:firstLine="709"/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95297B" w:rsidRPr="0095297B" w:rsidRDefault="0095297B" w:rsidP="0095297B">
      <w:pPr>
        <w:ind w:firstLine="709"/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•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5297B" w:rsidRPr="0095297B" w:rsidRDefault="0095297B" w:rsidP="0095297B">
      <w:pPr>
        <w:ind w:firstLine="709"/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 xml:space="preserve">• 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95297B" w:rsidRPr="0095297B" w:rsidRDefault="0095297B" w:rsidP="0095297B">
      <w:pPr>
        <w:ind w:firstLine="709"/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 xml:space="preserve">•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95297B" w:rsidRDefault="0095297B" w:rsidP="0095297B">
      <w:pPr>
        <w:ind w:firstLine="709"/>
        <w:rPr>
          <w:rFonts w:ascii="Times New Roman" w:hAnsi="Times New Roman"/>
          <w:sz w:val="26"/>
          <w:szCs w:val="26"/>
        </w:rPr>
      </w:pPr>
      <w:r w:rsidRPr="0095297B">
        <w:rPr>
          <w:rFonts w:ascii="Times New Roman" w:hAnsi="Times New Roman"/>
          <w:sz w:val="26"/>
          <w:szCs w:val="26"/>
        </w:rPr>
        <w:t>•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B76A9" w:rsidRDefault="007B76A9" w:rsidP="0095297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B76A9" w:rsidRDefault="007B76A9" w:rsidP="0095297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5297B" w:rsidRPr="006A1765" w:rsidRDefault="0095297B" w:rsidP="0095297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A1765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6A1765">
        <w:rPr>
          <w:rFonts w:ascii="Times New Roman" w:hAnsi="Times New Roman"/>
          <w:b/>
          <w:sz w:val="26"/>
          <w:szCs w:val="26"/>
          <w:lang w:val="en-GB"/>
        </w:rPr>
        <w:t>II</w:t>
      </w:r>
      <w:r w:rsidRPr="006A1765">
        <w:rPr>
          <w:rFonts w:ascii="Times New Roman" w:hAnsi="Times New Roman"/>
          <w:b/>
          <w:sz w:val="26"/>
          <w:szCs w:val="26"/>
        </w:rPr>
        <w:t>I.</w:t>
      </w:r>
      <w:r w:rsidRPr="006A1765">
        <w:rPr>
          <w:rFonts w:ascii="Times New Roman" w:hAnsi="Times New Roman"/>
          <w:b/>
          <w:bCs/>
          <w:sz w:val="26"/>
          <w:szCs w:val="26"/>
        </w:rPr>
        <w:t xml:space="preserve"> Мес</w:t>
      </w:r>
      <w:r>
        <w:rPr>
          <w:rFonts w:ascii="Times New Roman" w:hAnsi="Times New Roman"/>
          <w:b/>
          <w:bCs/>
          <w:sz w:val="26"/>
          <w:szCs w:val="26"/>
        </w:rPr>
        <w:t>то учебного предмета «ОБЖ</w:t>
      </w:r>
      <w:r w:rsidRPr="006A1765">
        <w:rPr>
          <w:rFonts w:ascii="Times New Roman" w:hAnsi="Times New Roman"/>
          <w:b/>
          <w:bCs/>
          <w:sz w:val="26"/>
          <w:szCs w:val="26"/>
        </w:rPr>
        <w:t>» в учебном плане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95297B" w:rsidRPr="006A1765" w:rsidRDefault="0095297B" w:rsidP="009529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A1765">
        <w:rPr>
          <w:rFonts w:ascii="Times New Roman" w:hAnsi="Times New Roman"/>
          <w:sz w:val="26"/>
          <w:szCs w:val="26"/>
        </w:rPr>
        <w:t>Федеральный базисный учебный план отводит на из</w:t>
      </w:r>
      <w:r>
        <w:rPr>
          <w:rFonts w:ascii="Times New Roman" w:hAnsi="Times New Roman"/>
          <w:sz w:val="26"/>
          <w:szCs w:val="26"/>
        </w:rPr>
        <w:t>учение ОБЖ в 11 классе 1 час в неделю, всего 34</w:t>
      </w:r>
      <w:r w:rsidRPr="006A1765">
        <w:rPr>
          <w:rFonts w:ascii="Times New Roman" w:hAnsi="Times New Roman"/>
          <w:sz w:val="26"/>
          <w:szCs w:val="26"/>
        </w:rPr>
        <w:t xml:space="preserve"> часа в год. </w:t>
      </w:r>
    </w:p>
    <w:p w:rsidR="0095297B" w:rsidRDefault="0095297B" w:rsidP="009529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A1765">
        <w:rPr>
          <w:rFonts w:ascii="Times New Roman" w:hAnsi="Times New Roman"/>
          <w:sz w:val="26"/>
          <w:szCs w:val="26"/>
        </w:rPr>
        <w:t xml:space="preserve">Учебный план МБОУ «Дорогорская средняя школа Мезенского района» </w:t>
      </w:r>
      <w:r>
        <w:rPr>
          <w:rFonts w:ascii="Times New Roman" w:hAnsi="Times New Roman"/>
          <w:sz w:val="26"/>
          <w:szCs w:val="26"/>
        </w:rPr>
        <w:t>отводит на изучение ОБЖ в 11</w:t>
      </w:r>
      <w:r w:rsidRPr="007E5940">
        <w:rPr>
          <w:rFonts w:ascii="Times New Roman" w:hAnsi="Times New Roman"/>
          <w:sz w:val="26"/>
          <w:szCs w:val="26"/>
        </w:rPr>
        <w:t xml:space="preserve"> классе 1 час в неделю, всего 34 часа в год.</w:t>
      </w:r>
    </w:p>
    <w:p w:rsidR="0095297B" w:rsidRDefault="0095297B" w:rsidP="009529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A1765">
        <w:rPr>
          <w:rFonts w:ascii="Times New Roman" w:hAnsi="Times New Roman"/>
          <w:sz w:val="26"/>
          <w:szCs w:val="26"/>
        </w:rPr>
        <w:t>Программа реализуется в МБОУ «Дорогорская средняя школа Мезенского района» один год. Согласно календарному учебному гра</w:t>
      </w:r>
      <w:r w:rsidR="007B76A9">
        <w:rPr>
          <w:rFonts w:ascii="Times New Roman" w:hAnsi="Times New Roman"/>
          <w:sz w:val="26"/>
          <w:szCs w:val="26"/>
        </w:rPr>
        <w:t>фику и расписанию уроков на 2019-2020</w:t>
      </w:r>
      <w:r w:rsidRPr="006A1765">
        <w:rPr>
          <w:rFonts w:ascii="Times New Roman" w:hAnsi="Times New Roman"/>
          <w:sz w:val="26"/>
          <w:szCs w:val="26"/>
        </w:rPr>
        <w:t xml:space="preserve"> учебный год раб</w:t>
      </w:r>
      <w:r>
        <w:rPr>
          <w:rFonts w:ascii="Times New Roman" w:hAnsi="Times New Roman"/>
          <w:sz w:val="26"/>
          <w:szCs w:val="26"/>
        </w:rPr>
        <w:t>очая программа составлена на 34</w:t>
      </w:r>
      <w:r w:rsidRPr="006A1765">
        <w:rPr>
          <w:rFonts w:ascii="Times New Roman" w:hAnsi="Times New Roman"/>
          <w:sz w:val="26"/>
          <w:szCs w:val="26"/>
        </w:rPr>
        <w:t xml:space="preserve"> часа. Материал изучается в полном объёме. </w:t>
      </w:r>
    </w:p>
    <w:p w:rsidR="0095297B" w:rsidRDefault="0095297B" w:rsidP="0095297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5940">
        <w:rPr>
          <w:rFonts w:ascii="Times New Roman" w:hAnsi="Times New Roman"/>
          <w:b/>
          <w:sz w:val="26"/>
          <w:szCs w:val="26"/>
        </w:rPr>
        <w:t xml:space="preserve">Раздел </w:t>
      </w:r>
      <w:r w:rsidRPr="007E5940">
        <w:rPr>
          <w:rFonts w:ascii="Times New Roman" w:hAnsi="Times New Roman"/>
          <w:b/>
          <w:sz w:val="26"/>
          <w:szCs w:val="26"/>
          <w:lang w:val="en-GB"/>
        </w:rPr>
        <w:t>IV</w:t>
      </w:r>
      <w:r w:rsidRPr="007E5940">
        <w:rPr>
          <w:rFonts w:ascii="Times New Roman" w:hAnsi="Times New Roman"/>
          <w:b/>
          <w:sz w:val="26"/>
          <w:szCs w:val="26"/>
        </w:rPr>
        <w:t xml:space="preserve">. Содержание программы учебного предмета </w:t>
      </w:r>
      <w:r>
        <w:rPr>
          <w:rFonts w:ascii="Times New Roman" w:hAnsi="Times New Roman"/>
          <w:b/>
          <w:sz w:val="26"/>
          <w:szCs w:val="26"/>
        </w:rPr>
        <w:t>«ОБЖ</w:t>
      </w:r>
      <w:r w:rsidRPr="007E5940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Р-1 Основы комплексной безопасности (4часа)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Тема 1 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Обеспечение личной безопасности в повседневной жизни 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(4часа)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Инструктаж по технике безопасности Пожарная безопасность. Права и обязанности граждан в области пожарной безопасности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Правила личной безопасности при пожаре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 личной безопасности на водоемах в различное время года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1.4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личной безопасности в различных бытовых ситуациях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Р-2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Защита населения Российской Федерации от чрезвычайных ситуаций (5часов)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Тема 2 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Организационные основы борьбы с терроризмом и наркобизнесом в Российской Федерации (5часов)</w:t>
      </w:r>
    </w:p>
    <w:p w:rsidR="0095297B" w:rsidRPr="0095297B" w:rsidRDefault="0095297B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Нормативно-правовая база борьбы с терроризмом</w:t>
      </w:r>
    </w:p>
    <w:p w:rsidR="0095297B" w:rsidRPr="0095297B" w:rsidRDefault="0095297B" w:rsidP="00CF32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2.2</w:t>
      </w:r>
      <w:r w:rsidR="00CF32A9"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Контртеррористическая операция и условия ее проведения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Правила поведения при угрозе террористического акта (ситуационные задачи)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Правила поведения при угрозе террористического акта (ситуационные задачи)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Государственная политика противодействия наркотизму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P- III Основы здорового образа жизни (5 часов)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Тема 3 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Нравственность и здоровье (5 часов)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Правила личной гигиены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равственность и здоровье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3.3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Инфекции, передаваемые половым путем. Меры их профилактики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3.4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Понятие о ВИЧ-инфекции и СПИДе. Меры профилактики ВИЧ-инфекции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3.5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Семья в современном обществе. Законодательство и семья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P-IV Основы медицинских знаний и оказание первой медицинской помощи (9часов)</w:t>
      </w:r>
    </w:p>
    <w:p w:rsidR="0095297B" w:rsidRPr="0095297B" w:rsidRDefault="00CF32A9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28B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Тема 4. </w:t>
      </w:r>
      <w:r w:rsidR="0095297B"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Первая медицинская помощь при неотложных состояниях (9часов)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Первая медицинская помощь при острой сердечной недостаточности и инсульте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4.2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Первая медицинская помощь при ранениях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4.3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правила оказания первой медицинской помощи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4.4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Правила остановки артериального кровотечения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4.5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Способы иммобилизации и переноски пострадавшего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4.6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Первая медицинская помощь при травмах опорно-двигательного аппарата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CF32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4.7</w:t>
      </w:r>
      <w:r w:rsidR="00CF32A9"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Первая медицинская помощь при черепно-мозговой травме, травме груди, травме живота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4.8. </w:t>
      </w:r>
      <w:r w:rsidR="0095297B"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Первая медицинская помощь при травмах в области таза, при повреждениях позвоночника, спины</w:t>
      </w:r>
      <w:r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4.9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Первая медицинская помощь при остановке сердца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P-V Основы обороны государства (17 часов)</w:t>
      </w:r>
    </w:p>
    <w:p w:rsidR="00CF32A9" w:rsidRPr="002728BB" w:rsidRDefault="0095297B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Тема 5 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Вооруженные Силы Российской Федерации — ос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нова обороны государства (З часа).</w:t>
      </w:r>
    </w:p>
    <w:p w:rsidR="0095297B" w:rsidRPr="0095297B" w:rsidRDefault="0095297B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5.1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Функции и основные задачи современных Вооруженных Сил России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Применение Вооруженных Сил Российской Федерации и борьбе с терроризмом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5.3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Международная (миротворческая) деятельность Вооруженных Сил Российской Федерации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32A9" w:rsidRPr="002728BB" w:rsidRDefault="0095297B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lastRenderedPageBreak/>
        <w:t xml:space="preserve">Тема 6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Символы воинской чести (З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часа)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6.1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Боевое Знамя воинской части — символ воинской чести, достоинства и славы</w:t>
      </w:r>
    </w:p>
    <w:p w:rsidR="0095297B" w:rsidRPr="0095297B" w:rsidRDefault="0095297B" w:rsidP="00CF32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6.2</w:t>
      </w:r>
      <w:r w:rsidR="00CF32A9"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Ордена — почетные награды за воинские отличия и заслуги в бою и военной службе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6.3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Военная форма одежды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Тема 7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Воинская обязанность (11часа)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7.1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понятия о воинской обязанности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7.2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воинского учета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7.3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Первоначальная постановка граждан на воинский учет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7.4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Обязанности граждан по воинскому учету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7.5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Обязательная подготовка граждан к военной службе</w:t>
      </w:r>
    </w:p>
    <w:p w:rsidR="0095297B" w:rsidRPr="0095297B" w:rsidRDefault="0095297B" w:rsidP="00CF32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7.6</w:t>
      </w:r>
      <w:r w:rsidR="00CF32A9"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Требования к индивидуальным качествам специалистов по сходным воинским должностям</w:t>
      </w:r>
    </w:p>
    <w:p w:rsidR="0095297B" w:rsidRPr="0095297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7.7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Подготовка граждан по военно-учетным специальностям</w:t>
      </w:r>
    </w:p>
    <w:p w:rsidR="0095297B" w:rsidRPr="002728BB" w:rsidRDefault="0095297B" w:rsidP="00952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7.8</w:t>
      </w:r>
      <w:r w:rsidR="00CF32A9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529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Добровольная подготовка граждан к военной службе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7.9</w:t>
      </w:r>
      <w:r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медицинского освидетельствования граждан при постановке их на воинский учет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7.10</w:t>
      </w:r>
      <w:r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Профессиональный психологический отбор и его предназначение</w:t>
      </w:r>
    </w:p>
    <w:p w:rsidR="002728BB" w:rsidRPr="002728BB" w:rsidRDefault="00CF32A9" w:rsidP="002728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7.11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Увольнение с военной службы и пребывание в запасе</w:t>
      </w:r>
    </w:p>
    <w:p w:rsidR="00CF32A9" w:rsidRPr="00CF32A9" w:rsidRDefault="00CF32A9" w:rsidP="002728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P-VI Основы военной службы (28часов)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Тема 8 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Особенности военной службы (9часов)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8.1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Правовые основы военной службы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8.2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Статус военнослужащего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8.3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Военные аспекты международного права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8.4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Общевоинские уставы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8.5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 внутренней службы Вооруженных Сил Российской Федерации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8.6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Дисциплинарный устав Вооруженных Сил Российской Федерации</w:t>
      </w:r>
    </w:p>
    <w:p w:rsidR="00CF32A9" w:rsidRPr="00CF32A9" w:rsidRDefault="00CF32A9" w:rsidP="002728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8.7</w:t>
      </w:r>
      <w:r w:rsidR="002728BB"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 гарнизонной и караульной службы Вооруженных Сил Российской Федерации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8.8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Строевой устав Вооруженных Сил Российской Федерации</w:t>
      </w:r>
    </w:p>
    <w:p w:rsidR="00CF32A9" w:rsidRPr="00CF32A9" w:rsidRDefault="002728BB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8.9. </w:t>
      </w:r>
      <w:r w:rsidR="00CF32A9"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Строевой устав Вооруженных Сил Российской Федерации предназначение и основные положения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lastRenderedPageBreak/>
        <w:t>Тема 9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Военнослужащий — вооруженный защитник Отечества.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Честь и достоинство воина Вооруженных Сил Российской Федерации (8 часов)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9.1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виды воинской деятельности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9.2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особенности воинской деятельности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9.3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Требования воинской деятельности, предъявляемые к моральным и индивидуальным качествам гражданина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9.4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Военнослужащий — патриот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9.5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Честь и достоинство военнослужащего Вооруженных Сил Российской Федерации</w:t>
      </w:r>
    </w:p>
    <w:p w:rsidR="00CF32A9" w:rsidRPr="00CF32A9" w:rsidRDefault="00CF32A9" w:rsidP="002728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9.6</w:t>
      </w:r>
      <w:r w:rsidR="002728BB"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Военнослужащий — специалист своего дела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9.7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Военнослужащий — подчиненный, выполняющий требования воинских уставов, приказы командиров и начальников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9.8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обязанности военнослужащих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Тема 10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Ритуалы Вооруженных Сил Российской Федерации (4 часа)</w:t>
      </w:r>
    </w:p>
    <w:p w:rsidR="002728BB" w:rsidRPr="002728BB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10.1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вручения Боевого Знамени воинской части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10.2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приведения к Военной присяге (принесения обязательства)</w:t>
      </w:r>
    </w:p>
    <w:p w:rsidR="00CF32A9" w:rsidRPr="00CF32A9" w:rsidRDefault="00CF32A9" w:rsidP="002728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10.3</w:t>
      </w:r>
      <w:r w:rsidR="002728BB"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вручения личному составу вооружения, военной техники и стрелкового оружия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10.4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Ритуал подъема и спуска Государственного флага Российской Федерации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Тема 11</w:t>
      </w:r>
      <w:r w:rsidR="002728BB" w:rsidRPr="002728B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Прохожде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 военной службы по призыву (3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часа)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11.1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Призыв на военную службу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11.2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прохождения военной службы</w:t>
      </w:r>
    </w:p>
    <w:p w:rsidR="00CF32A9" w:rsidRPr="002728BB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11.3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Размещение и быт военнослужащих</w:t>
      </w:r>
    </w:p>
    <w:p w:rsidR="002728BB" w:rsidRDefault="002728BB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Тема 12</w:t>
      </w:r>
      <w:r w:rsidR="002728BB" w:rsidRPr="002728B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.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Прохождени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военной службы по контракту (2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часа)</w:t>
      </w:r>
    </w:p>
    <w:p w:rsidR="00CF32A9" w:rsidRPr="00CF32A9" w:rsidRDefault="00CF32A9" w:rsidP="00CF32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12.1</w:t>
      </w:r>
      <w:r w:rsidR="002728BB" w:rsidRPr="0027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Особенности военной службы по контракту</w:t>
      </w:r>
    </w:p>
    <w:p w:rsidR="00CF32A9" w:rsidRPr="00CF32A9" w:rsidRDefault="00CF32A9" w:rsidP="002728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2A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12.2</w:t>
      </w:r>
      <w:r w:rsidR="002728BB"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F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Альтернативная гражданская служба</w:t>
      </w:r>
    </w:p>
    <w:p w:rsidR="00E76125" w:rsidRDefault="00E76125" w:rsidP="002728B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76A9" w:rsidRDefault="007B76A9" w:rsidP="002728B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76A9" w:rsidRDefault="007B76A9" w:rsidP="002728B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28BB" w:rsidRDefault="002728BB" w:rsidP="002728B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29C3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0B29C3">
        <w:rPr>
          <w:rFonts w:ascii="Times New Roman" w:hAnsi="Times New Roman"/>
          <w:b/>
          <w:sz w:val="26"/>
          <w:szCs w:val="26"/>
          <w:lang w:val="en-GB"/>
        </w:rPr>
        <w:t>V</w:t>
      </w:r>
      <w:r w:rsidRPr="000B29C3">
        <w:rPr>
          <w:rFonts w:ascii="Times New Roman" w:hAnsi="Times New Roman"/>
          <w:b/>
          <w:sz w:val="26"/>
          <w:szCs w:val="26"/>
        </w:rPr>
        <w:t>. Учебно-тематическое планирование</w:t>
      </w:r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52"/>
        <w:gridCol w:w="1605"/>
      </w:tblGrid>
      <w:tr w:rsidR="002728BB" w:rsidRPr="002728BB" w:rsidTr="002728BB">
        <w:tc>
          <w:tcPr>
            <w:tcW w:w="648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52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605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2728BB" w:rsidRPr="002728BB" w:rsidTr="002728BB">
        <w:tc>
          <w:tcPr>
            <w:tcW w:w="648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2728BB" w:rsidRPr="002728BB" w:rsidRDefault="002728BB" w:rsidP="002728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Основы комплексной безопасности</w:t>
            </w:r>
          </w:p>
        </w:tc>
        <w:tc>
          <w:tcPr>
            <w:tcW w:w="1605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728BB" w:rsidRPr="002728BB" w:rsidTr="002728BB">
        <w:tc>
          <w:tcPr>
            <w:tcW w:w="648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:rsidR="002728BB" w:rsidRPr="002728BB" w:rsidRDefault="002728BB" w:rsidP="002728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Основы противодействия терроризму и экстремизму в РФ.</w:t>
            </w:r>
          </w:p>
        </w:tc>
        <w:tc>
          <w:tcPr>
            <w:tcW w:w="1605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</w:tr>
      <w:tr w:rsidR="002728BB" w:rsidRPr="002728BB" w:rsidTr="002728BB">
        <w:tc>
          <w:tcPr>
            <w:tcW w:w="648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52" w:type="dxa"/>
            <w:shd w:val="clear" w:color="auto" w:fill="auto"/>
          </w:tcPr>
          <w:p w:rsidR="002728BB" w:rsidRPr="002728BB" w:rsidRDefault="002728BB" w:rsidP="002728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605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728BB" w:rsidRPr="002728BB" w:rsidTr="002728BB">
        <w:tc>
          <w:tcPr>
            <w:tcW w:w="648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52" w:type="dxa"/>
            <w:shd w:val="clear" w:color="auto" w:fill="auto"/>
          </w:tcPr>
          <w:p w:rsidR="002728BB" w:rsidRPr="002728BB" w:rsidRDefault="002728BB" w:rsidP="002728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Основы медицинских знаний и ПМП.</w:t>
            </w:r>
          </w:p>
        </w:tc>
        <w:tc>
          <w:tcPr>
            <w:tcW w:w="1605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728BB" w:rsidRPr="002728BB" w:rsidTr="002728BB">
        <w:tc>
          <w:tcPr>
            <w:tcW w:w="648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52" w:type="dxa"/>
            <w:shd w:val="clear" w:color="auto" w:fill="auto"/>
          </w:tcPr>
          <w:p w:rsidR="002728BB" w:rsidRPr="002728BB" w:rsidRDefault="002728BB" w:rsidP="002728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Основы  обороны государства.</w:t>
            </w:r>
          </w:p>
        </w:tc>
        <w:tc>
          <w:tcPr>
            <w:tcW w:w="1605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728BB" w:rsidRPr="002728BB" w:rsidTr="002728BB">
        <w:tc>
          <w:tcPr>
            <w:tcW w:w="648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452" w:type="dxa"/>
            <w:shd w:val="clear" w:color="auto" w:fill="auto"/>
          </w:tcPr>
          <w:p w:rsidR="002728BB" w:rsidRPr="002728BB" w:rsidRDefault="002728BB" w:rsidP="002728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Основы военной службы.</w:t>
            </w:r>
          </w:p>
        </w:tc>
        <w:tc>
          <w:tcPr>
            <w:tcW w:w="1605" w:type="dxa"/>
            <w:shd w:val="clear" w:color="auto" w:fill="auto"/>
          </w:tcPr>
          <w:p w:rsidR="002728BB" w:rsidRPr="002728BB" w:rsidRDefault="002728BB" w:rsidP="002728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2728BB" w:rsidRPr="002728BB" w:rsidTr="002728BB">
        <w:tc>
          <w:tcPr>
            <w:tcW w:w="8100" w:type="dxa"/>
            <w:gridSpan w:val="2"/>
            <w:shd w:val="clear" w:color="auto" w:fill="auto"/>
          </w:tcPr>
          <w:p w:rsidR="002728BB" w:rsidRPr="007B76A9" w:rsidRDefault="002728BB" w:rsidP="007B76A9">
            <w:pPr>
              <w:jc w:val="right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7B76A9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05" w:type="dxa"/>
            <w:shd w:val="clear" w:color="auto" w:fill="auto"/>
          </w:tcPr>
          <w:p w:rsidR="002728BB" w:rsidRPr="007B76A9" w:rsidRDefault="002728BB" w:rsidP="002728B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B76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:rsidR="007B76A9" w:rsidRDefault="007B76A9" w:rsidP="007B76A9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728BB" w:rsidRPr="002728BB" w:rsidRDefault="002728BB" w:rsidP="007B76A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28BB">
        <w:rPr>
          <w:rFonts w:ascii="Times New Roman" w:hAnsi="Times New Roman"/>
          <w:b/>
          <w:sz w:val="26"/>
          <w:szCs w:val="26"/>
        </w:rPr>
        <w:t xml:space="preserve">Раздел </w:t>
      </w:r>
      <w:r w:rsidRPr="002728BB">
        <w:rPr>
          <w:rFonts w:ascii="Times New Roman" w:hAnsi="Times New Roman"/>
          <w:b/>
          <w:sz w:val="26"/>
          <w:szCs w:val="26"/>
          <w:lang w:val="en-GB"/>
        </w:rPr>
        <w:t>VI</w:t>
      </w:r>
      <w:r w:rsidRPr="002728BB">
        <w:rPr>
          <w:rFonts w:ascii="Times New Roman" w:hAnsi="Times New Roman"/>
          <w:b/>
          <w:sz w:val="26"/>
          <w:szCs w:val="26"/>
        </w:rPr>
        <w:t>. Календарно-тематическое планирование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992"/>
        <w:gridCol w:w="4961"/>
        <w:gridCol w:w="1275"/>
        <w:gridCol w:w="993"/>
      </w:tblGrid>
      <w:tr w:rsidR="002728BB" w:rsidRPr="002728BB" w:rsidTr="002728BB">
        <w:trPr>
          <w:cantSplit/>
          <w:trHeight w:val="853"/>
          <w:tblHeader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Разделы, главы.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Требования к уровню подготовки 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Параграф</w:t>
            </w:r>
          </w:p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учебника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</w:tc>
      </w:tr>
      <w:tr w:rsidR="002728BB" w:rsidRPr="002728BB" w:rsidTr="002728BB">
        <w:trPr>
          <w:trHeight w:val="998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Раздел №1 Ос</w:t>
            </w:r>
            <w:r w:rsidR="000C461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новы комплексной безопасности.(2 </w:t>
            </w: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ч.)</w:t>
            </w:r>
          </w:p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Глава № 1 Обеспечение личной безопасности в повседневной жизни.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998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Пожарная безопасность. Права и обязанности граждан в области ПБ.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Пожар. Пожарная безопасность, Огонь – друг или враг. Причины пожаров. Федеральная противопожарная служба. Федеральный закон «о пожарной безопасности» Правила безопасности при пожаре.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1</w:t>
            </w:r>
            <w:r w:rsidR="000C4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998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0C461E" w:rsidP="000C461E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личной безопасности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различных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бытовых ситуациях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728BB"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водоемах.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Безопасный отдых на водоемах. Места купания, Режимы купания, Запрещения во время купания, при нахождении на водоемах.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3</w:t>
            </w:r>
            <w:r w:rsidR="000C4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998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Раздел № 3. Основы противодействия </w:t>
            </w:r>
            <w:r w:rsidR="000C461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терроризму и экстремизму в РФ.(3</w:t>
            </w: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ч.)</w:t>
            </w:r>
          </w:p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Глава № 2 Организационные основы системы противодействия терроризму и экстремизму в РФ.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998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0C461E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Национальный антитеррористический комитет (НАК).</w:t>
            </w:r>
            <w:r w:rsidR="000C4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C461E" w:rsidRPr="000C4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Контртеррористическая операция и условия ее проведения.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Указ президента РФ «О мерах по противодействию </w:t>
            </w:r>
            <w:r w:rsidR="000C4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терроризму» Задачи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предупреждение, пресечения и ликвидации террористических актов. Участие в международном сотрудничестве.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5</w:t>
            </w:r>
            <w:r w:rsidR="000C4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461E" w:rsidRPr="002728BB" w:rsidTr="002728BB">
        <w:trPr>
          <w:trHeight w:val="998"/>
        </w:trPr>
        <w:tc>
          <w:tcPr>
            <w:tcW w:w="675" w:type="dxa"/>
            <w:shd w:val="clear" w:color="auto" w:fill="FFFFFF"/>
            <w:vAlign w:val="center"/>
          </w:tcPr>
          <w:p w:rsidR="000C461E" w:rsidRDefault="000C461E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0C461E" w:rsidRPr="002728BB" w:rsidRDefault="000C461E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Правовой режим контртеррористической операции. Роль и место гражданской обороны в противодействии терроризму.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461E" w:rsidRPr="002728BB" w:rsidRDefault="000C461E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C461E" w:rsidRPr="002728BB" w:rsidRDefault="000C461E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4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Указ президента РФ «О мерах по противодействию терроризму» Задачи: предупреждение, пресечения и ликвидации террористических актов. Участие в международном сотрудничестве.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61E" w:rsidRPr="002728BB" w:rsidRDefault="006739E8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7, 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C461E" w:rsidRPr="002728BB" w:rsidRDefault="000C461E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461E" w:rsidRPr="002728BB" w:rsidTr="002728BB">
        <w:trPr>
          <w:trHeight w:val="998"/>
        </w:trPr>
        <w:tc>
          <w:tcPr>
            <w:tcW w:w="675" w:type="dxa"/>
            <w:shd w:val="clear" w:color="auto" w:fill="FFFFFF"/>
            <w:vAlign w:val="center"/>
          </w:tcPr>
          <w:p w:rsidR="000C461E" w:rsidRDefault="000C461E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0C461E" w:rsidRPr="002728BB" w:rsidRDefault="006739E8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Применение Вооруженных Сил Российской Федерации в борьбе с терроризмом. Участие Вооруженных Сил Российской Федерации в пресечении международной террористической деятельности за пределами страны.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461E" w:rsidRPr="002728BB" w:rsidRDefault="000C461E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C461E" w:rsidRPr="002728BB" w:rsidRDefault="000C461E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4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Указ президента РФ «О мерах по противодействию терроризму» Задачи: предупреждение, пресечения и ликвидации террористических актов. Участие в международном сотрудничестве.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61E" w:rsidRPr="002728BB" w:rsidRDefault="006739E8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9, 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C461E" w:rsidRPr="002728BB" w:rsidRDefault="000C461E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998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Раздел № 4. Основы здорового образа жизни</w:t>
            </w:r>
            <w:r w:rsidR="000C461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(4ч.)</w:t>
            </w:r>
          </w:p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Глава № 3. Нравственность и здоровье.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ind w:hanging="1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Правила личной гигиены и здоровья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основных составляющих здорового образа жизни и их влиянии на безопасность жизнедеятельности личности.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Нравственность и здоровый образ жизни.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факторах, оказывающих влияние на гармонию совместной жизни.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Болезни, передаваемые половым путем. Меры профилактики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основах личной гигиены;  об уголовной ответственности  за заражение БППП.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приобретенные знания</w:t>
            </w:r>
            <w:r w:rsidRPr="002728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ведения здорового образа жизни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СПИД и его профилактика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Знать о путях заражения ВИЧ-инфекцией. </w:t>
            </w:r>
          </w:p>
          <w:p w:rsidR="002728BB" w:rsidRPr="002728BB" w:rsidRDefault="002728BB" w:rsidP="002728B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Уметь использовать приобретенные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знания для ведения здорового образа жизни Знать о профилактике СПИДа; об ответственности за заражение ВИЧ-инфекцией. Уметь использовать приобретенные знания для ведения здорового образа жизни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§ 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знаний (тестирование)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napToGrid w:val="0"/>
                <w:sz w:val="26"/>
                <w:szCs w:val="26"/>
                <w:lang w:eastAsia="ru-RU"/>
              </w:rPr>
              <w:t>Раздел № 5.Основы медицинских знаний и правила оказания первой медицинской помощи(6 ч.)</w:t>
            </w:r>
          </w:p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napToGrid w:val="0"/>
                <w:sz w:val="26"/>
                <w:szCs w:val="26"/>
                <w:lang w:eastAsia="ru-RU"/>
              </w:rPr>
              <w:t>Глава № 4. Первая помощь при неотложных состояниях.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1268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OLE_LINK1"/>
            <w:bookmarkStart w:id="2" w:name="OLE_LINK2"/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медицинская помощь при острой сердечной недостаточности и инсульте</w:t>
            </w:r>
            <w:bookmarkEnd w:id="1"/>
            <w:bookmarkEnd w:id="2"/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правила оказания первой медицинской помощи при сердечной недостаточности и инсульте.</w:t>
            </w:r>
            <w:r w:rsidRPr="002728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Владеть навыками</w:t>
            </w:r>
            <w:r w:rsidRPr="002728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оказания первой медицинской помощи при острой сердечной недостаточности и инсульте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Первая медицинская помощь при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ранениях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виды ран и  правила оказания первой медицинской помощи при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ранении, правила наложения жгута и давящей повязки.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Владеть навыками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оказания первой медицинской помощи при кровотечениях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§ 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медицинская помощь при травмах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правила оказания первой медицинской помощи при травмах опорно двигательного аппарата, черепно мозговых, груди и живота.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Владеть навыками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оказания первой медицинской помощи при растяжениях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медицинская помощь при травмах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медицинская помощь при травмах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возможных причинах клинической смерти и  ее признаках; о приемах проведения искусственной вентиляции легких и непрямого массажа сердца.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Владеть навыками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проведения искусственной вентиляции легких и непрямого массажа сердца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знаний (тестирование)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Раздел № 6.Основы обороны государства.(6ч.)</w:t>
            </w:r>
          </w:p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Глава № 7. Воинская обязанность</w:t>
            </w:r>
          </w:p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обязанностях граждан по защите государства; о воинской обязанности. 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9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воинского учета, об обязанностях граждан по воинскому учету.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содержании обязательной подготовки граждан к военной службе,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основных направлениях добровольной подготовки граждан к военной службе.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37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 организации медицинского освидетельствования при первоначальной постановке на воинский учет.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полученные знания при первоначальной постановке на воинский учет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38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Увольнение с военной службы и пребывания в запасе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основах военной службы.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Иметь представление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 основных правах  и обязанностях во время пребывания в запасе.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знаний (тестирование)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Раздел № 7. Основы военной службы.(13ч.) </w:t>
            </w:r>
          </w:p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Глава № 8.Особенности военной службы</w:t>
            </w:r>
          </w:p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171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Правовые основы военной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положения законодательства Российской Федерации об обороне государства и воинской обязанности и военной службе граждан.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41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Общевоинские уставы Вооруженных Сил РФ— законы воинской жизни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нормативно-правовых актах, регламентирующих жизнь и быт военнослужащих; о предназначении общевоинских уставов Вооруженных Сил.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знаний (тестирование)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28BB" w:rsidRPr="002728BB" w:rsidRDefault="002728BB" w:rsidP="002728B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28BB" w:rsidRPr="002728BB" w:rsidRDefault="002728BB" w:rsidP="002728B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Глава № 9.Военнослужащий – вооруженный  защитник Отечества.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1054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виды и особенности воинской деятельности.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 – боевая подготовка, служебно – боевая деятельность, реальные боевые действия.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49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основных качествах военнослужащего.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2728BB" w:rsidRPr="002728BB" w:rsidRDefault="002728BB" w:rsidP="002728B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Владеть навыками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оценки уровня своей подготовленности и осуществления осознанного самоопределения по отношению к военной службе.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52</w:t>
            </w:r>
          </w:p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Военнослужащий – специалист своего дела.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Знать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основных качествах военнослужащего.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 принципе единоначалия в Вооруженных Силах РФ; требования, предъявляемые военной службой к уровню подготовки призывника.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использовать приобретенные знания  для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развития в себе духовных и физических качеств, необходимых для военной службы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§ 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обязанности военнослужащих.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Общие обязанности,  должностные обязанности, специальные обязанности.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Глава № 10. Ритуалы Вооруженных Сил РФ.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вручения Боевого знамени воинской части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«Положение о порядке вручения Боевого знамени воинской части» предусмотрено в уставе внутренней службы. Торжественная церемония.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Порядок приведения к Военной присяге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традициях ВС РФ. 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Уметь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Глава № 11. Прохождение военной службы по призыву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Призыв на военную службу.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 общих, должностных и специальных обязанностях военнослужащих; порядок прохождения военной службы по призыву; воинские звания военнослужащих Вооруженных Сил Российской Федерации.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61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прохождения военной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Определяется Федеральным законом «О военной обязанности  и военной службе» Назначение военной службы, состав военнослужащих, военная форма одежды, знаки различия.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62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и быт военнослужащих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Казарма, комната досуга, канцелярия роты, оружейка, комната для спортивных занятий, комната бытового обслуживания, кладовая, комната для курения, сушилка, комната для умывания, душевая, туалет.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Глава № 12 Прохождение военной службы по контракту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Особенности военной службы по контракту. Альтернативная служба.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Заключение контракта, первый контракт, новый контракт, условия контракта.</w:t>
            </w:r>
          </w:p>
          <w:p w:rsidR="002728BB" w:rsidRPr="002728BB" w:rsidRDefault="002728BB" w:rsidP="0027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Знать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особенности прохождения альтернативной гражданской службы.</w:t>
            </w:r>
            <w:r w:rsidRPr="002728B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 Владеть навыками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оценки уровня своей </w:t>
            </w: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подготовленности к военной службе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§ 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28BB" w:rsidRPr="002728BB" w:rsidTr="002728BB">
        <w:trPr>
          <w:cantSplit/>
          <w:trHeight w:val="389"/>
        </w:trPr>
        <w:tc>
          <w:tcPr>
            <w:tcW w:w="6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28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728BB" w:rsidRPr="002728BB" w:rsidRDefault="002728BB" w:rsidP="002728BB">
            <w:p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28BB" w:rsidRPr="000B29C3" w:rsidRDefault="002728BB" w:rsidP="002728B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28BB" w:rsidRPr="000B29C3" w:rsidRDefault="002728BB" w:rsidP="002728B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B29C3">
        <w:rPr>
          <w:b/>
          <w:sz w:val="26"/>
          <w:szCs w:val="26"/>
        </w:rPr>
        <w:t xml:space="preserve">Раздел </w:t>
      </w:r>
      <w:r w:rsidRPr="000B29C3">
        <w:rPr>
          <w:b/>
          <w:sz w:val="26"/>
          <w:szCs w:val="26"/>
          <w:lang w:val="en-GB"/>
        </w:rPr>
        <w:t>VII</w:t>
      </w:r>
      <w:r w:rsidRPr="000B29C3">
        <w:rPr>
          <w:b/>
          <w:sz w:val="26"/>
          <w:szCs w:val="26"/>
        </w:rPr>
        <w:t>.</w:t>
      </w:r>
      <w:r w:rsidRPr="000B29C3">
        <w:rPr>
          <w:sz w:val="26"/>
          <w:szCs w:val="26"/>
        </w:rPr>
        <w:t xml:space="preserve">  </w:t>
      </w:r>
      <w:r w:rsidRPr="000B29C3">
        <w:rPr>
          <w:b/>
          <w:sz w:val="26"/>
          <w:szCs w:val="26"/>
        </w:rPr>
        <w:t>Результаты освоен</w:t>
      </w:r>
      <w:r>
        <w:rPr>
          <w:b/>
          <w:sz w:val="26"/>
          <w:szCs w:val="26"/>
        </w:rPr>
        <w:t>ия учебного предмета «ОБЖ</w:t>
      </w:r>
      <w:r w:rsidRPr="000B29C3">
        <w:rPr>
          <w:b/>
          <w:sz w:val="26"/>
          <w:szCs w:val="26"/>
        </w:rPr>
        <w:t>».</w:t>
      </w:r>
    </w:p>
    <w:p w:rsid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2728B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 результате изучения основ безопасности жизнедеятельности на базовом уровне ученик должен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28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знать/понимать: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состав и предназначение Вооруженных Сил Российской Федерации;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lastRenderedPageBreak/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требования, предъявляемые военной службой к уровню подготовленности призывника;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предназначение, структуру и задачи РСЧС;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предназначение, структуру и задачи гражданской обороны;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28BB" w:rsidRPr="002728BB" w:rsidRDefault="007B76A9" w:rsidP="007B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  <w:r w:rsidR="002728BB" w:rsidRPr="002728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уметь: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пользоваться средствами индивидуальной и коллективной защиты;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28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для ведения здорового образа жизни;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оказания первой медицинской помощи;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развития в себе духовных и физических качеств, необходимых для военной службы;</w:t>
      </w:r>
    </w:p>
    <w:p w:rsidR="002728BB" w:rsidRPr="002728BB" w:rsidRDefault="002728BB" w:rsidP="002728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8BB">
        <w:rPr>
          <w:rFonts w:ascii="Symbol" w:eastAsia="Times New Roman" w:hAnsi="Symbol" w:cs="Symbol"/>
          <w:noProof/>
          <w:sz w:val="26"/>
          <w:szCs w:val="26"/>
          <w:lang w:eastAsia="ru-RU"/>
        </w:rPr>
        <w:t></w:t>
      </w:r>
      <w:r w:rsidRPr="002728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728BB">
        <w:rPr>
          <w:rFonts w:ascii="Times New Roman" w:eastAsia="Times New Roman" w:hAnsi="Times New Roman"/>
          <w:sz w:val="26"/>
          <w:szCs w:val="26"/>
          <w:lang w:eastAsia="ru-RU"/>
        </w:rPr>
        <w:t>вызова (обращения за помощью) в случае необходимости в соответствующие службы экстренной помощи.</w:t>
      </w:r>
    </w:p>
    <w:p w:rsidR="0095297B" w:rsidRPr="002728BB" w:rsidRDefault="0095297B" w:rsidP="0095297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5297B" w:rsidRDefault="0095297B" w:rsidP="0095297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5297B" w:rsidRPr="0095297B" w:rsidRDefault="0095297B" w:rsidP="0095297B">
      <w:pPr>
        <w:ind w:firstLine="709"/>
        <w:rPr>
          <w:rFonts w:ascii="Times New Roman" w:hAnsi="Times New Roman"/>
          <w:sz w:val="26"/>
          <w:szCs w:val="26"/>
        </w:rPr>
      </w:pPr>
    </w:p>
    <w:sectPr w:rsidR="0095297B" w:rsidRPr="0095297B" w:rsidSect="00E76125"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25" w:rsidRDefault="00E76125" w:rsidP="00E76125">
      <w:pPr>
        <w:spacing w:after="0" w:line="240" w:lineRule="auto"/>
      </w:pPr>
      <w:r>
        <w:separator/>
      </w:r>
    </w:p>
  </w:endnote>
  <w:endnote w:type="continuationSeparator" w:id="0">
    <w:p w:rsidR="00E76125" w:rsidRDefault="00E76125" w:rsidP="00E7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61286"/>
      <w:docPartObj>
        <w:docPartGallery w:val="Page Numbers (Bottom of Page)"/>
        <w:docPartUnique/>
      </w:docPartObj>
    </w:sdtPr>
    <w:sdtEndPr/>
    <w:sdtContent>
      <w:p w:rsidR="00E76125" w:rsidRDefault="00E761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00E">
          <w:rPr>
            <w:noProof/>
          </w:rPr>
          <w:t>2</w:t>
        </w:r>
        <w:r>
          <w:fldChar w:fldCharType="end"/>
        </w:r>
      </w:p>
    </w:sdtContent>
  </w:sdt>
  <w:p w:rsidR="00E76125" w:rsidRDefault="00E761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25" w:rsidRDefault="00E76125" w:rsidP="00E76125">
      <w:pPr>
        <w:spacing w:after="0" w:line="240" w:lineRule="auto"/>
      </w:pPr>
      <w:r>
        <w:separator/>
      </w:r>
    </w:p>
  </w:footnote>
  <w:footnote w:type="continuationSeparator" w:id="0">
    <w:p w:rsidR="00E76125" w:rsidRDefault="00E76125" w:rsidP="00E7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40C"/>
    <w:multiLevelType w:val="multilevel"/>
    <w:tmpl w:val="327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87D56"/>
    <w:multiLevelType w:val="multilevel"/>
    <w:tmpl w:val="207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8367F"/>
    <w:multiLevelType w:val="multilevel"/>
    <w:tmpl w:val="EF3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850C2"/>
    <w:multiLevelType w:val="multilevel"/>
    <w:tmpl w:val="B79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2684C"/>
    <w:multiLevelType w:val="multilevel"/>
    <w:tmpl w:val="EF60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8398F"/>
    <w:multiLevelType w:val="multilevel"/>
    <w:tmpl w:val="A0A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7B"/>
    <w:rsid w:val="000C461E"/>
    <w:rsid w:val="002728BB"/>
    <w:rsid w:val="006739E8"/>
    <w:rsid w:val="007B76A9"/>
    <w:rsid w:val="00886E27"/>
    <w:rsid w:val="008D78DF"/>
    <w:rsid w:val="008E57D2"/>
    <w:rsid w:val="0095297B"/>
    <w:rsid w:val="00B1100E"/>
    <w:rsid w:val="00CF32A9"/>
    <w:rsid w:val="00E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6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E27"/>
    <w:rPr>
      <w:rFonts w:asciiTheme="majorHAnsi" w:eastAsiaTheme="majorEastAsia" w:hAnsiTheme="majorHAnsi" w:cstheme="majorBidi"/>
      <w:b/>
      <w:bCs/>
      <w:color w:val="365F91" w:themeColor="accent1" w:themeShade="BF"/>
      <w:spacing w:val="-6"/>
      <w:sz w:val="28"/>
      <w:szCs w:val="28"/>
    </w:rPr>
  </w:style>
  <w:style w:type="paragraph" w:styleId="a3">
    <w:name w:val="Normal (Web)"/>
    <w:basedOn w:val="a"/>
    <w:uiPriority w:val="99"/>
    <w:rsid w:val="00272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2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6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E27"/>
    <w:rPr>
      <w:rFonts w:asciiTheme="majorHAnsi" w:eastAsiaTheme="majorEastAsia" w:hAnsiTheme="majorHAnsi" w:cstheme="majorBidi"/>
      <w:b/>
      <w:bCs/>
      <w:color w:val="365F91" w:themeColor="accent1" w:themeShade="BF"/>
      <w:spacing w:val="-6"/>
      <w:sz w:val="28"/>
      <w:szCs w:val="28"/>
    </w:rPr>
  </w:style>
  <w:style w:type="paragraph" w:styleId="a3">
    <w:name w:val="Normal (Web)"/>
    <w:basedOn w:val="a"/>
    <w:uiPriority w:val="99"/>
    <w:rsid w:val="00272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2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dcterms:created xsi:type="dcterms:W3CDTF">2018-09-23T11:30:00Z</dcterms:created>
  <dcterms:modified xsi:type="dcterms:W3CDTF">2019-10-20T08:29:00Z</dcterms:modified>
</cp:coreProperties>
</file>