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8A" w:rsidRDefault="00E54A8A" w:rsidP="00A55AA7">
      <w:pPr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A8A" w:rsidRPr="00E54A8A" w:rsidRDefault="00E54A8A" w:rsidP="00E54A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технологии во 2 классе 4 четверть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4961"/>
        <w:gridCol w:w="7371"/>
      </w:tblGrid>
      <w:tr w:rsidR="00E54A8A" w:rsidRPr="00E54A8A" w:rsidTr="004F2FDF">
        <w:trPr>
          <w:trHeight w:val="665"/>
        </w:trPr>
        <w:tc>
          <w:tcPr>
            <w:tcW w:w="533" w:type="dxa"/>
            <w:vMerge w:val="restart"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</w:tc>
        <w:tc>
          <w:tcPr>
            <w:tcW w:w="2269" w:type="dxa"/>
            <w:tcBorders>
              <w:bottom w:val="single" w:sz="4" w:space="0" w:color="948A54"/>
            </w:tcBorders>
          </w:tcPr>
          <w:p w:rsidR="00E54A8A" w:rsidRPr="00E54A8A" w:rsidRDefault="00E54A8A" w:rsidP="00E5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бывают ткани?</w:t>
            </w:r>
          </w:p>
        </w:tc>
        <w:tc>
          <w:tcPr>
            <w:tcW w:w="4961" w:type="dxa"/>
            <w:vMerge w:val="restart"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Ткачество и вязание. Ткани и трикотаж. Их строение, свойства. Нетканые материалы (</w:t>
            </w:r>
            <w:proofErr w:type="spellStart"/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флизелин</w:t>
            </w:r>
            <w:proofErr w:type="spellEnd"/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, синтепон, ватные диски), их строение и свойства. Использование тканей, трикотажа, нетканых материалов.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Профессии швеи и вязальщицы. Разметка на глаз и по шаблонам. Точечное клеевое соединение деталей, </w:t>
            </w:r>
            <w:proofErr w:type="spellStart"/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биговка</w:t>
            </w:r>
            <w:proofErr w:type="spellEnd"/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. Составление плана работы. Работа по технологической карте.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Изготовление изделий из нетканых материалов (ватных дисков, синтепона).</w:t>
            </w:r>
          </w:p>
        </w:tc>
        <w:tc>
          <w:tcPr>
            <w:tcW w:w="7371" w:type="dxa"/>
            <w:vMerge w:val="restart"/>
          </w:tcPr>
          <w:p w:rsidR="00E54A8A" w:rsidRPr="00E54A8A" w:rsidRDefault="00E54A8A" w:rsidP="00E5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E54A8A" w:rsidRPr="00E54A8A" w:rsidRDefault="00E54A8A" w:rsidP="00E54A8A">
            <w:pPr>
              <w:numPr>
                <w:ilvl w:val="0"/>
                <w:numId w:val="19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анализировать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образцы изделий по памятке;</w:t>
            </w:r>
          </w:p>
          <w:p w:rsidR="00E54A8A" w:rsidRPr="00E54A8A" w:rsidRDefault="00E54A8A" w:rsidP="00E54A8A">
            <w:pPr>
              <w:numPr>
                <w:ilvl w:val="0"/>
                <w:numId w:val="19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текстилем (рационально размещать материалы и инструменты);</w:t>
            </w:r>
          </w:p>
          <w:p w:rsidR="00E54A8A" w:rsidRPr="00E54A8A" w:rsidRDefault="00E54A8A" w:rsidP="00E54A8A">
            <w:pPr>
              <w:numPr>
                <w:ilvl w:val="0"/>
                <w:numId w:val="19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шаблонам и лекалам.</w:t>
            </w:r>
          </w:p>
          <w:p w:rsidR="00E54A8A" w:rsidRPr="00E54A8A" w:rsidRDefault="00E54A8A" w:rsidP="00E5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E54A8A" w:rsidRPr="00E54A8A" w:rsidRDefault="00E54A8A" w:rsidP="00E54A8A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наблюдать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сравнивать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ткань, трикотажное полотно, нетканые материалы (по строению и материалам основ), конструктивные особенности изделий, технологические последовательности изготовления изделий из ткани и других материалов;</w:t>
            </w:r>
          </w:p>
          <w:p w:rsidR="00E54A8A" w:rsidRPr="00E54A8A" w:rsidRDefault="00E54A8A" w:rsidP="00E54A8A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классифицировать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изучаемые материалы (нетканые, ткани, трикотажное полотно) по способу изготовления</w:t>
            </w:r>
          </w:p>
          <w:p w:rsidR="00E54A8A" w:rsidRPr="00E54A8A" w:rsidRDefault="00E54A8A" w:rsidP="00E54A8A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отделять </w:t>
            </w:r>
            <w:proofErr w:type="gramStart"/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известное</w:t>
            </w:r>
            <w:proofErr w:type="gramEnd"/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неизвестного,</w:t>
            </w:r>
          </w:p>
          <w:p w:rsidR="00E54A8A" w:rsidRPr="00E54A8A" w:rsidRDefault="00E54A8A" w:rsidP="00E54A8A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открывать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новые знания и умения;</w:t>
            </w:r>
          </w:p>
          <w:p w:rsidR="00E54A8A" w:rsidRPr="00E54A8A" w:rsidRDefault="00E54A8A" w:rsidP="00E54A8A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решать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конструкторско-технологические задачи через наблюдения, обсуждения исследование (ткани и трикотаж, нетканые полотна, натуральные ткани, лекало, разметка по лекалу, способы соединения деталей из ткани);</w:t>
            </w:r>
          </w:p>
          <w:p w:rsidR="00E54A8A" w:rsidRPr="00E54A8A" w:rsidRDefault="00E54A8A" w:rsidP="00E54A8A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делать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выводы о наблюдаемых явлениях;</w:t>
            </w:r>
          </w:p>
          <w:p w:rsidR="00E54A8A" w:rsidRPr="00E54A8A" w:rsidRDefault="00E54A8A" w:rsidP="00E54A8A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предстоящей практической работы и </w:t>
            </w: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составленному плану;</w:t>
            </w:r>
          </w:p>
          <w:p w:rsidR="00E54A8A" w:rsidRPr="00E54A8A" w:rsidRDefault="00E54A8A" w:rsidP="00E54A8A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выполнять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по технологической карте;</w:t>
            </w:r>
          </w:p>
          <w:p w:rsidR="00E54A8A" w:rsidRPr="00E54A8A" w:rsidRDefault="00E54A8A" w:rsidP="00E54A8A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E54A8A" w:rsidRPr="00E54A8A" w:rsidRDefault="00E54A8A" w:rsidP="00E54A8A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проверять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изделие в действии;</w:t>
            </w:r>
          </w:p>
          <w:p w:rsidR="00E54A8A" w:rsidRPr="00E54A8A" w:rsidRDefault="00E54A8A" w:rsidP="00E54A8A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корректировать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необходимости его конструкцию, технологию изготовления;</w:t>
            </w:r>
          </w:p>
          <w:p w:rsidR="00E54A8A" w:rsidRPr="00E54A8A" w:rsidRDefault="00E54A8A" w:rsidP="00E54A8A">
            <w:pPr>
              <w:numPr>
                <w:ilvl w:val="0"/>
                <w:numId w:val="20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(называть) то новое, что освоено.</w:t>
            </w:r>
          </w:p>
        </w:tc>
      </w:tr>
      <w:tr w:rsidR="00E54A8A" w:rsidRPr="00E54A8A" w:rsidTr="004F2FDF">
        <w:trPr>
          <w:trHeight w:val="1807"/>
        </w:trPr>
        <w:tc>
          <w:tcPr>
            <w:tcW w:w="533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948A54"/>
              <w:bottom w:val="single" w:sz="4" w:space="0" w:color="auto"/>
            </w:tcBorders>
          </w:tcPr>
          <w:p w:rsidR="00E54A8A" w:rsidRPr="00E54A8A" w:rsidRDefault="00E54A8A" w:rsidP="00E5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Учебник С.110-113.</w:t>
            </w:r>
          </w:p>
          <w:p w:rsidR="00E54A8A" w:rsidRPr="00E54A8A" w:rsidRDefault="00E54A8A" w:rsidP="00E5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Тетрадь С.25.</w:t>
            </w:r>
          </w:p>
        </w:tc>
        <w:tc>
          <w:tcPr>
            <w:tcW w:w="4961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A8A" w:rsidRPr="00E54A8A" w:rsidTr="004F2FDF">
        <w:trPr>
          <w:trHeight w:val="2187"/>
        </w:trPr>
        <w:tc>
          <w:tcPr>
            <w:tcW w:w="533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E54A8A" w:rsidRPr="00E54A8A" w:rsidRDefault="00E54A8A" w:rsidP="00E5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A8A" w:rsidRPr="00E54A8A" w:rsidTr="004F2FDF">
        <w:trPr>
          <w:trHeight w:val="856"/>
        </w:trPr>
        <w:tc>
          <w:tcPr>
            <w:tcW w:w="533" w:type="dxa"/>
            <w:vMerge w:val="restart"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28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</w:t>
            </w:r>
            <w:r w:rsidRPr="00E54A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04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948A54"/>
            </w:tcBorders>
          </w:tcPr>
          <w:p w:rsidR="00E54A8A" w:rsidRPr="00E54A8A" w:rsidRDefault="00E54A8A" w:rsidP="00E5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Какие бывают нитки? Как они используются?</w:t>
            </w:r>
          </w:p>
        </w:tc>
        <w:tc>
          <w:tcPr>
            <w:tcW w:w="4961" w:type="dxa"/>
            <w:vMerge w:val="restart"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 xml:space="preserve">Виды ниток: шёлковые, мулине, швейные, пряжа. Их использование. Происхождение шерстяных </w:t>
            </w: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ниток – пряжи. Изготовление пряжи – прядение. Отображение древнего ремесла прядения в картинах художников. Изготовление колец для помпона с помощью циркуля. Чтение чертежа. Изготовление помпона из пряжи. Составление плана работы. Работа по технологической карте.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Изготовление изделий, частью которых является помпон.</w:t>
            </w:r>
          </w:p>
        </w:tc>
        <w:tc>
          <w:tcPr>
            <w:tcW w:w="7371" w:type="dxa"/>
            <w:vMerge w:val="restart"/>
          </w:tcPr>
          <w:p w:rsidR="00E54A8A" w:rsidRPr="00E54A8A" w:rsidRDefault="00E54A8A" w:rsidP="00E5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Самостоятельно:</w:t>
            </w:r>
          </w:p>
          <w:p w:rsidR="00E54A8A" w:rsidRPr="00E54A8A" w:rsidRDefault="00E54A8A" w:rsidP="00E54A8A">
            <w:pPr>
              <w:numPr>
                <w:ilvl w:val="0"/>
                <w:numId w:val="21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анализировать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образцы изделий по памятке;</w:t>
            </w:r>
          </w:p>
          <w:p w:rsidR="00E54A8A" w:rsidRPr="00E54A8A" w:rsidRDefault="00E54A8A" w:rsidP="00E54A8A">
            <w:pPr>
              <w:numPr>
                <w:ilvl w:val="0"/>
                <w:numId w:val="21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текстилем (рационально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размещать материалы и инструменты);</w:t>
            </w:r>
          </w:p>
          <w:p w:rsidR="00E54A8A" w:rsidRPr="00E54A8A" w:rsidRDefault="00E54A8A" w:rsidP="00E54A8A">
            <w:pPr>
              <w:numPr>
                <w:ilvl w:val="0"/>
                <w:numId w:val="21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шаблонам и лекалам.</w:t>
            </w:r>
          </w:p>
          <w:p w:rsidR="00E54A8A" w:rsidRPr="00E54A8A" w:rsidRDefault="00E54A8A" w:rsidP="00E54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E54A8A" w:rsidRPr="00E54A8A" w:rsidRDefault="00E54A8A" w:rsidP="00E54A8A">
            <w:pPr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наблюдать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сравнивать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нитки, пряжу, вышивки, образцы тканей натурального происхождения, конструктивные особенности изделий, технологические последовательности изготовления изделий из ткани и других материалов;</w:t>
            </w:r>
          </w:p>
          <w:p w:rsidR="00E54A8A" w:rsidRPr="00E54A8A" w:rsidRDefault="00E54A8A" w:rsidP="00E54A8A">
            <w:pPr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классифицировать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изучаемые материалы;</w:t>
            </w:r>
          </w:p>
          <w:p w:rsidR="00E54A8A" w:rsidRPr="00E54A8A" w:rsidRDefault="00E54A8A" w:rsidP="00E54A8A">
            <w:pPr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отделять </w:t>
            </w:r>
            <w:proofErr w:type="gramStart"/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известное</w:t>
            </w:r>
            <w:proofErr w:type="gramEnd"/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неизвестного,</w:t>
            </w:r>
          </w:p>
          <w:p w:rsidR="00E54A8A" w:rsidRPr="00E54A8A" w:rsidRDefault="00E54A8A" w:rsidP="00E54A8A">
            <w:pPr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открывать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новые знания и умения</w:t>
            </w: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, решать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конструкторско-технологические задачи через наблюдения, обсуждения исследование </w:t>
            </w:r>
          </w:p>
        </w:tc>
      </w:tr>
      <w:tr w:rsidR="00E54A8A" w:rsidRPr="00E54A8A" w:rsidTr="004F2FDF">
        <w:trPr>
          <w:trHeight w:val="2772"/>
        </w:trPr>
        <w:tc>
          <w:tcPr>
            <w:tcW w:w="533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948A54"/>
            </w:tcBorders>
          </w:tcPr>
          <w:p w:rsidR="00E54A8A" w:rsidRPr="00E54A8A" w:rsidRDefault="00E54A8A" w:rsidP="00E5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Учебник С.114-117.</w:t>
            </w:r>
          </w:p>
        </w:tc>
        <w:tc>
          <w:tcPr>
            <w:tcW w:w="4961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</w:tcPr>
          <w:p w:rsidR="00E54A8A" w:rsidRPr="00E54A8A" w:rsidRDefault="00E54A8A" w:rsidP="00E54A8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ind w:left="459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A8A" w:rsidRPr="00E54A8A" w:rsidTr="004F2FDF">
        <w:trPr>
          <w:trHeight w:val="1141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29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948A54"/>
            </w:tcBorders>
          </w:tcPr>
          <w:p w:rsidR="00E54A8A" w:rsidRPr="00E54A8A" w:rsidRDefault="00E54A8A" w:rsidP="00E5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натуральные ткани? Каковы их</w:t>
            </w:r>
          </w:p>
          <w:p w:rsidR="00E54A8A" w:rsidRPr="00E54A8A" w:rsidRDefault="00E54A8A" w:rsidP="00E5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свойства?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Виды натуральных тканей: хлопчатобумажные, шёлковые, льняные, шерстяные. Их происхождение. Сравнение образцов. Свойства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 xml:space="preserve"> тканей. Поперечное и продольное направление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 xml:space="preserve"> нитей тканей. Лицевая и изнаночная сторона тканей. Способы соединения деталей из ткани. Нанесение клейстера большую тканевую поверхность.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Изготовление изделий, требующих наклеивания ткани на картонную основу.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:rsidR="00E54A8A" w:rsidRPr="00E54A8A" w:rsidRDefault="00E54A8A" w:rsidP="00E54A8A">
            <w:pPr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(строчка косого стежка и её варианты);</w:t>
            </w:r>
          </w:p>
          <w:p w:rsidR="00E54A8A" w:rsidRPr="00E54A8A" w:rsidRDefault="00E54A8A" w:rsidP="00E54A8A">
            <w:pPr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предстоящей практической работы и </w:t>
            </w:r>
            <w:proofErr w:type="spellStart"/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spellEnd"/>
          </w:p>
          <w:p w:rsidR="00E54A8A" w:rsidRPr="00E54A8A" w:rsidRDefault="00E54A8A" w:rsidP="00E54A8A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составленному плану;</w:t>
            </w:r>
          </w:p>
          <w:p w:rsidR="00E54A8A" w:rsidRPr="00E54A8A" w:rsidRDefault="00E54A8A" w:rsidP="00E54A8A">
            <w:pPr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выполнять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по технологической карте;</w:t>
            </w:r>
          </w:p>
          <w:p w:rsidR="00E54A8A" w:rsidRPr="00E54A8A" w:rsidRDefault="00E54A8A" w:rsidP="00E54A8A">
            <w:pPr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E54A8A" w:rsidRPr="00E54A8A" w:rsidRDefault="00E54A8A" w:rsidP="00E54A8A">
            <w:pPr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проверять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изделие в действии;</w:t>
            </w:r>
          </w:p>
          <w:p w:rsidR="00E54A8A" w:rsidRPr="00E54A8A" w:rsidRDefault="00E54A8A" w:rsidP="00E54A8A">
            <w:pPr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корректировать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необходимости его конструкцию, технологию изготовления;</w:t>
            </w:r>
          </w:p>
          <w:p w:rsidR="00E54A8A" w:rsidRPr="00E54A8A" w:rsidRDefault="00E54A8A" w:rsidP="00E54A8A">
            <w:pPr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(называть) то новое, что освоено;</w:t>
            </w:r>
          </w:p>
          <w:p w:rsidR="00E54A8A" w:rsidRPr="00E54A8A" w:rsidRDefault="00E54A8A" w:rsidP="00E54A8A">
            <w:pPr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искать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E54A8A" w:rsidRPr="00E54A8A" w:rsidRDefault="00E54A8A" w:rsidP="00E54A8A">
            <w:pPr>
              <w:numPr>
                <w:ilvl w:val="0"/>
                <w:numId w:val="22"/>
              </w:numPr>
              <w:spacing w:after="0" w:line="240" w:lineRule="auto"/>
              <w:ind w:left="459" w:hanging="284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уважительно </w:t>
            </w: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относиться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труду мастеров;</w:t>
            </w:r>
          </w:p>
          <w:p w:rsidR="00E54A8A" w:rsidRPr="00E54A8A" w:rsidRDefault="00E54A8A" w:rsidP="00E54A8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ind w:left="459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осваивать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обсуждать и оценивать свои знания, </w:t>
            </w:r>
            <w:r w:rsidRPr="00E54A8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искать </w:t>
            </w:r>
            <w:r w:rsidRPr="00E54A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ответы в учебнике.</w:t>
            </w:r>
          </w:p>
        </w:tc>
      </w:tr>
      <w:tr w:rsidR="00E54A8A" w:rsidRPr="00E54A8A" w:rsidTr="004F2FDF">
        <w:trPr>
          <w:trHeight w:val="2439"/>
        </w:trPr>
        <w:tc>
          <w:tcPr>
            <w:tcW w:w="533" w:type="dxa"/>
            <w:vMerge/>
            <w:tcBorders>
              <w:bottom w:val="single" w:sz="4" w:space="0" w:color="000000"/>
            </w:tcBorders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948A54"/>
              <w:bottom w:val="single" w:sz="4" w:space="0" w:color="000000"/>
            </w:tcBorders>
          </w:tcPr>
          <w:p w:rsidR="00E54A8A" w:rsidRPr="00E54A8A" w:rsidRDefault="00E54A8A" w:rsidP="00E5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Учебник С.118-121.</w:t>
            </w:r>
          </w:p>
          <w:p w:rsidR="00E54A8A" w:rsidRPr="00E54A8A" w:rsidRDefault="00E54A8A" w:rsidP="00E5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Тетрадь С.26.</w:t>
            </w:r>
          </w:p>
        </w:tc>
        <w:tc>
          <w:tcPr>
            <w:tcW w:w="4961" w:type="dxa"/>
            <w:vMerge/>
            <w:tcBorders>
              <w:bottom w:val="single" w:sz="4" w:space="0" w:color="000000"/>
            </w:tcBorders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</w:tcPr>
          <w:p w:rsidR="00E54A8A" w:rsidRPr="00E54A8A" w:rsidRDefault="00E54A8A" w:rsidP="00E54A8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ind w:left="459" w:hanging="28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A8A" w:rsidRPr="00E54A8A" w:rsidTr="004F2FDF">
        <w:trPr>
          <w:trHeight w:val="883"/>
        </w:trPr>
        <w:tc>
          <w:tcPr>
            <w:tcW w:w="533" w:type="dxa"/>
            <w:vMerge w:val="restart"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31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2269" w:type="dxa"/>
            <w:tcBorders>
              <w:bottom w:val="single" w:sz="4" w:space="0" w:color="948A54"/>
            </w:tcBorders>
          </w:tcPr>
          <w:p w:rsidR="00E54A8A" w:rsidRPr="00E54A8A" w:rsidRDefault="00E54A8A" w:rsidP="00E5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Строчка косого стежка. Есть ли у неё «дочки»?</w:t>
            </w:r>
          </w:p>
        </w:tc>
        <w:tc>
          <w:tcPr>
            <w:tcW w:w="4961" w:type="dxa"/>
            <w:vMerge w:val="restart"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 xml:space="preserve">Вышивки разных народов. Их сходство и различия. Повторение понятий «строчка», «стежок», правил пользования иглой и швейными булавками. Строчка косого стежка и её варианты. Пробное выполнение строчки косого стежка и крестика. </w:t>
            </w:r>
            <w:proofErr w:type="spellStart"/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Безузелковое</w:t>
            </w:r>
            <w:proofErr w:type="spellEnd"/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закрепление нитки на ткани. Канва – ткань для вышивания крестом.</w:t>
            </w:r>
          </w:p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lang w:eastAsia="ru-RU"/>
              </w:rPr>
              <w:t>Изготовление изделий с вышивкой крестом.</w:t>
            </w:r>
          </w:p>
        </w:tc>
        <w:tc>
          <w:tcPr>
            <w:tcW w:w="7371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A8A" w:rsidRPr="00E54A8A" w:rsidTr="004F2FDF">
        <w:trPr>
          <w:trHeight w:val="1848"/>
        </w:trPr>
        <w:tc>
          <w:tcPr>
            <w:tcW w:w="533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948A54"/>
            </w:tcBorders>
          </w:tcPr>
          <w:p w:rsidR="00E54A8A" w:rsidRPr="00E54A8A" w:rsidRDefault="00E54A8A" w:rsidP="00E5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54A8A" w:rsidRPr="00E54A8A" w:rsidRDefault="00E54A8A" w:rsidP="00E5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4A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ПА Рукодельная мастерская</w:t>
            </w:r>
            <w:proofErr w:type="gramStart"/>
            <w:r w:rsidRPr="00E54A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E54A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Футляр для телефона.</w:t>
            </w:r>
          </w:p>
          <w:p w:rsidR="00E54A8A" w:rsidRPr="00E54A8A" w:rsidRDefault="00E54A8A" w:rsidP="00E5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A8A" w:rsidRPr="00E54A8A" w:rsidTr="004F2FDF">
        <w:trPr>
          <w:trHeight w:val="412"/>
        </w:trPr>
        <w:tc>
          <w:tcPr>
            <w:tcW w:w="533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948A54"/>
            </w:tcBorders>
          </w:tcPr>
          <w:p w:rsidR="00E54A8A" w:rsidRPr="00E54A8A" w:rsidRDefault="00E54A8A" w:rsidP="00E5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E54A8A" w:rsidRPr="00E54A8A" w:rsidRDefault="00E54A8A" w:rsidP="00E54A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</w:tcPr>
          <w:p w:rsidR="00E54A8A" w:rsidRPr="00E54A8A" w:rsidRDefault="00E54A8A" w:rsidP="00E54A8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54A8A" w:rsidRPr="00E54A8A" w:rsidRDefault="00E54A8A" w:rsidP="00E54A8A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54A8A" w:rsidRDefault="00E54A8A" w:rsidP="00A55AA7">
      <w:pPr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A8A" w:rsidRDefault="00E54A8A" w:rsidP="00A55AA7">
      <w:pPr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A8A" w:rsidRDefault="00E54A8A" w:rsidP="00A55AA7">
      <w:pPr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A8A" w:rsidRDefault="00E54A8A" w:rsidP="00A55AA7">
      <w:pPr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54A8A" w:rsidSect="00E00BDF">
      <w:pgSz w:w="16838" w:h="11906" w:orient="landscape"/>
      <w:pgMar w:top="1134" w:right="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777"/>
    <w:multiLevelType w:val="hybridMultilevel"/>
    <w:tmpl w:val="9578A7E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4317B"/>
    <w:multiLevelType w:val="hybridMultilevel"/>
    <w:tmpl w:val="D9E84F9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25CE5"/>
    <w:multiLevelType w:val="hybridMultilevel"/>
    <w:tmpl w:val="08A645F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C6141"/>
    <w:multiLevelType w:val="hybridMultilevel"/>
    <w:tmpl w:val="90A2416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5434F"/>
    <w:multiLevelType w:val="hybridMultilevel"/>
    <w:tmpl w:val="5A74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3971"/>
    <w:multiLevelType w:val="hybridMultilevel"/>
    <w:tmpl w:val="234E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D038F"/>
    <w:multiLevelType w:val="hybridMultilevel"/>
    <w:tmpl w:val="4A645B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312BB"/>
    <w:multiLevelType w:val="hybridMultilevel"/>
    <w:tmpl w:val="720A84C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E5868"/>
    <w:multiLevelType w:val="hybridMultilevel"/>
    <w:tmpl w:val="D230F77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A0FB8"/>
    <w:multiLevelType w:val="hybridMultilevel"/>
    <w:tmpl w:val="916682D0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639F9"/>
    <w:multiLevelType w:val="hybridMultilevel"/>
    <w:tmpl w:val="9ED25FD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D6C75"/>
    <w:multiLevelType w:val="hybridMultilevel"/>
    <w:tmpl w:val="BF42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528B7"/>
    <w:multiLevelType w:val="hybridMultilevel"/>
    <w:tmpl w:val="6A6638D6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02A52"/>
    <w:multiLevelType w:val="hybridMultilevel"/>
    <w:tmpl w:val="6924E8C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E6DBC"/>
    <w:multiLevelType w:val="hybridMultilevel"/>
    <w:tmpl w:val="0D4441B4"/>
    <w:lvl w:ilvl="0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1027D"/>
    <w:multiLevelType w:val="hybridMultilevel"/>
    <w:tmpl w:val="B700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C2382"/>
    <w:multiLevelType w:val="hybridMultilevel"/>
    <w:tmpl w:val="CE784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71349"/>
    <w:multiLevelType w:val="hybridMultilevel"/>
    <w:tmpl w:val="006E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77118"/>
    <w:multiLevelType w:val="hybridMultilevel"/>
    <w:tmpl w:val="8E48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1B6063"/>
    <w:multiLevelType w:val="hybridMultilevel"/>
    <w:tmpl w:val="BA8643D2"/>
    <w:lvl w:ilvl="0" w:tplc="02BE91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C4E37"/>
    <w:multiLevelType w:val="hybridMultilevel"/>
    <w:tmpl w:val="A94A2E14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35FE0"/>
    <w:multiLevelType w:val="hybridMultilevel"/>
    <w:tmpl w:val="D0A276BE"/>
    <w:lvl w:ilvl="0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D7473D"/>
    <w:multiLevelType w:val="hybridMultilevel"/>
    <w:tmpl w:val="D1E61154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"/>
  </w:num>
  <w:num w:numId="4">
    <w:abstractNumId w:val="24"/>
  </w:num>
  <w:num w:numId="5">
    <w:abstractNumId w:val="18"/>
  </w:num>
  <w:num w:numId="6">
    <w:abstractNumId w:val="36"/>
  </w:num>
  <w:num w:numId="7">
    <w:abstractNumId w:val="13"/>
  </w:num>
  <w:num w:numId="8">
    <w:abstractNumId w:val="21"/>
  </w:num>
  <w:num w:numId="9">
    <w:abstractNumId w:val="34"/>
  </w:num>
  <w:num w:numId="10">
    <w:abstractNumId w:val="12"/>
  </w:num>
  <w:num w:numId="11">
    <w:abstractNumId w:val="26"/>
  </w:num>
  <w:num w:numId="12">
    <w:abstractNumId w:val="0"/>
  </w:num>
  <w:num w:numId="13">
    <w:abstractNumId w:val="14"/>
  </w:num>
  <w:num w:numId="14">
    <w:abstractNumId w:val="23"/>
  </w:num>
  <w:num w:numId="15">
    <w:abstractNumId w:val="22"/>
  </w:num>
  <w:num w:numId="16">
    <w:abstractNumId w:val="7"/>
  </w:num>
  <w:num w:numId="17">
    <w:abstractNumId w:val="16"/>
  </w:num>
  <w:num w:numId="18">
    <w:abstractNumId w:val="6"/>
  </w:num>
  <w:num w:numId="19">
    <w:abstractNumId w:val="11"/>
  </w:num>
  <w:num w:numId="20">
    <w:abstractNumId w:val="15"/>
  </w:num>
  <w:num w:numId="21">
    <w:abstractNumId w:val="10"/>
  </w:num>
  <w:num w:numId="22">
    <w:abstractNumId w:val="2"/>
  </w:num>
  <w:num w:numId="23">
    <w:abstractNumId w:val="19"/>
  </w:num>
  <w:num w:numId="24">
    <w:abstractNumId w:val="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7"/>
  </w:num>
  <w:num w:numId="28">
    <w:abstractNumId w:val="29"/>
  </w:num>
  <w:num w:numId="29">
    <w:abstractNumId w:val="25"/>
  </w:num>
  <w:num w:numId="30">
    <w:abstractNumId w:val="35"/>
  </w:num>
  <w:num w:numId="31">
    <w:abstractNumId w:val="20"/>
  </w:num>
  <w:num w:numId="32">
    <w:abstractNumId w:val="8"/>
  </w:num>
  <w:num w:numId="33">
    <w:abstractNumId w:val="9"/>
  </w:num>
  <w:num w:numId="34">
    <w:abstractNumId w:val="39"/>
  </w:num>
  <w:num w:numId="35">
    <w:abstractNumId w:val="3"/>
  </w:num>
  <w:num w:numId="36">
    <w:abstractNumId w:val="38"/>
  </w:num>
  <w:num w:numId="37">
    <w:abstractNumId w:val="31"/>
  </w:num>
  <w:num w:numId="38">
    <w:abstractNumId w:val="27"/>
  </w:num>
  <w:num w:numId="39">
    <w:abstractNumId w:val="28"/>
  </w:num>
  <w:num w:numId="40">
    <w:abstractNumId w:val="3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173F27"/>
    <w:rsid w:val="0017758C"/>
    <w:rsid w:val="001877A6"/>
    <w:rsid w:val="001A7C4E"/>
    <w:rsid w:val="001C4F70"/>
    <w:rsid w:val="001D2029"/>
    <w:rsid w:val="001D54CD"/>
    <w:rsid w:val="002B1F37"/>
    <w:rsid w:val="00340FFE"/>
    <w:rsid w:val="00345CE5"/>
    <w:rsid w:val="00357F21"/>
    <w:rsid w:val="003F14C7"/>
    <w:rsid w:val="004257ED"/>
    <w:rsid w:val="004A01F9"/>
    <w:rsid w:val="00574BFA"/>
    <w:rsid w:val="005E5C2C"/>
    <w:rsid w:val="006C7CEA"/>
    <w:rsid w:val="007513C8"/>
    <w:rsid w:val="007947AE"/>
    <w:rsid w:val="0084762E"/>
    <w:rsid w:val="008905E2"/>
    <w:rsid w:val="008C2484"/>
    <w:rsid w:val="009361E5"/>
    <w:rsid w:val="009B22C2"/>
    <w:rsid w:val="009F3292"/>
    <w:rsid w:val="00A37F53"/>
    <w:rsid w:val="00A55AA7"/>
    <w:rsid w:val="00A70F56"/>
    <w:rsid w:val="00B51FAF"/>
    <w:rsid w:val="00BB0AF5"/>
    <w:rsid w:val="00BD0523"/>
    <w:rsid w:val="00BF24F7"/>
    <w:rsid w:val="00C10D26"/>
    <w:rsid w:val="00C627AB"/>
    <w:rsid w:val="00D36236"/>
    <w:rsid w:val="00D37453"/>
    <w:rsid w:val="00E00BDF"/>
    <w:rsid w:val="00E5071C"/>
    <w:rsid w:val="00E54A8A"/>
    <w:rsid w:val="00E73BBC"/>
    <w:rsid w:val="00FA50C9"/>
    <w:rsid w:val="00FA6FFF"/>
    <w:rsid w:val="00FB2024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5A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A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5AA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A55A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55AA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55AA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D05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5A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5A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5A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55A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5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AA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5AA7"/>
  </w:style>
  <w:style w:type="table" w:customStyle="1" w:styleId="12">
    <w:name w:val="Сетка таблицы1"/>
    <w:basedOn w:val="a1"/>
    <w:next w:val="a3"/>
    <w:rsid w:val="00A55A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55AA7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styleId="a7">
    <w:name w:val="No Spacing"/>
    <w:basedOn w:val="a"/>
    <w:qFormat/>
    <w:rsid w:val="00A55AA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A55AA7"/>
  </w:style>
  <w:style w:type="character" w:styleId="a8">
    <w:name w:val="Emphasis"/>
    <w:qFormat/>
    <w:rsid w:val="00A55AA7"/>
    <w:rPr>
      <w:i/>
      <w:iCs/>
    </w:rPr>
  </w:style>
  <w:style w:type="paragraph" w:styleId="a9">
    <w:name w:val="header"/>
    <w:basedOn w:val="a"/>
    <w:link w:val="aa"/>
    <w:uiPriority w:val="99"/>
    <w:unhideWhenUsed/>
    <w:rsid w:val="00A55A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5AA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55A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55AA7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nhideWhenUsed/>
    <w:rsid w:val="00A55A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A55AA7"/>
    <w:rPr>
      <w:b/>
      <w:bCs/>
    </w:rPr>
  </w:style>
  <w:style w:type="paragraph" w:customStyle="1" w:styleId="centr">
    <w:name w:val="centr"/>
    <w:basedOn w:val="a"/>
    <w:rsid w:val="00A5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FontStyle44">
    <w:name w:val="Font Style44"/>
    <w:rsid w:val="00A55AA7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A55AA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5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55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55AA7"/>
    <w:rPr>
      <w:vertAlign w:val="superscript"/>
    </w:rPr>
  </w:style>
  <w:style w:type="character" w:styleId="af2">
    <w:name w:val="Hyperlink"/>
    <w:rsid w:val="00A55AA7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A55A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A55A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A55AA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5AA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5AA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5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55AA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55AA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A55AA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5">
    <w:name w:val="Схема документа Знак"/>
    <w:link w:val="af6"/>
    <w:semiHidden/>
    <w:rsid w:val="00A55AA7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A55AA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A55AA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A5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A55A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55AA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55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A55AA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A55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nhideWhenUsed/>
    <w:rsid w:val="00A55A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55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A55AA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A55AA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Знак"/>
    <w:basedOn w:val="a"/>
    <w:rsid w:val="00A55A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page number"/>
    <w:basedOn w:val="a0"/>
    <w:rsid w:val="00A55AA7"/>
  </w:style>
  <w:style w:type="paragraph" w:customStyle="1" w:styleId="Default">
    <w:name w:val="Default"/>
    <w:rsid w:val="00A55A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A5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A55AA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55AA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55AA7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55AA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55AA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5A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A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5AA7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A55A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55AA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55AA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D05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5A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5A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5A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55A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5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AA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5AA7"/>
  </w:style>
  <w:style w:type="table" w:customStyle="1" w:styleId="12">
    <w:name w:val="Сетка таблицы1"/>
    <w:basedOn w:val="a1"/>
    <w:next w:val="a3"/>
    <w:rsid w:val="00A55A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55AA7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styleId="a7">
    <w:name w:val="No Spacing"/>
    <w:basedOn w:val="a"/>
    <w:qFormat/>
    <w:rsid w:val="00A55AA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A55AA7"/>
  </w:style>
  <w:style w:type="character" w:styleId="a8">
    <w:name w:val="Emphasis"/>
    <w:qFormat/>
    <w:rsid w:val="00A55AA7"/>
    <w:rPr>
      <w:i/>
      <w:iCs/>
    </w:rPr>
  </w:style>
  <w:style w:type="paragraph" w:styleId="a9">
    <w:name w:val="header"/>
    <w:basedOn w:val="a"/>
    <w:link w:val="aa"/>
    <w:uiPriority w:val="99"/>
    <w:unhideWhenUsed/>
    <w:rsid w:val="00A55A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5AA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55A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55AA7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nhideWhenUsed/>
    <w:rsid w:val="00A55A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A55AA7"/>
    <w:rPr>
      <w:b/>
      <w:bCs/>
    </w:rPr>
  </w:style>
  <w:style w:type="paragraph" w:customStyle="1" w:styleId="centr">
    <w:name w:val="centr"/>
    <w:basedOn w:val="a"/>
    <w:rsid w:val="00A5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FontStyle44">
    <w:name w:val="Font Style44"/>
    <w:rsid w:val="00A55AA7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A55AA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5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55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55AA7"/>
    <w:rPr>
      <w:vertAlign w:val="superscript"/>
    </w:rPr>
  </w:style>
  <w:style w:type="character" w:styleId="af2">
    <w:name w:val="Hyperlink"/>
    <w:rsid w:val="00A55AA7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A55A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A55A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A55AA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5AA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5AA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5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55AA7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55AA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A55AA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5">
    <w:name w:val="Схема документа Знак"/>
    <w:link w:val="af6"/>
    <w:semiHidden/>
    <w:rsid w:val="00A55AA7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A55AA7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A55AA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A5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A55A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55AA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55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A55AA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A55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nhideWhenUsed/>
    <w:rsid w:val="00A55A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55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A55AA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A55AA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Знак"/>
    <w:basedOn w:val="a"/>
    <w:rsid w:val="00A55A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page number"/>
    <w:basedOn w:val="a0"/>
    <w:rsid w:val="00A55AA7"/>
  </w:style>
  <w:style w:type="paragraph" w:customStyle="1" w:styleId="Default">
    <w:name w:val="Default"/>
    <w:rsid w:val="00A55A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A5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A55AA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55AA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55AA7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55AA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55A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2020-03-19T11:04:00Z</cp:lastPrinted>
  <dcterms:created xsi:type="dcterms:W3CDTF">2020-06-08T10:09:00Z</dcterms:created>
  <dcterms:modified xsi:type="dcterms:W3CDTF">2020-06-08T10:09:00Z</dcterms:modified>
</cp:coreProperties>
</file>