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71" w:rsidRPr="00DC7971" w:rsidRDefault="00DC7971" w:rsidP="00DC797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71">
        <w:rPr>
          <w:rFonts w:ascii="Times New Roman" w:hAnsi="Times New Roman" w:cs="Times New Roman"/>
          <w:b/>
          <w:sz w:val="28"/>
          <w:szCs w:val="28"/>
        </w:rPr>
        <w:t xml:space="preserve">Проведение конкурса творческих письменных </w:t>
      </w:r>
    </w:p>
    <w:p w:rsidR="00551D7E" w:rsidRDefault="00DC7971" w:rsidP="00DC797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71">
        <w:rPr>
          <w:rFonts w:ascii="Times New Roman" w:hAnsi="Times New Roman" w:cs="Times New Roman"/>
          <w:b/>
          <w:sz w:val="28"/>
          <w:szCs w:val="28"/>
        </w:rPr>
        <w:t>работ антикоррупционной тематики</w:t>
      </w:r>
    </w:p>
    <w:p w:rsidR="00DC7971" w:rsidRPr="00DC7971" w:rsidRDefault="00DC7971" w:rsidP="00DC79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7971" w:rsidRPr="00DC7971" w:rsidRDefault="00DC7971" w:rsidP="00DC79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209" w:rsidRDefault="00775209" w:rsidP="00775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16-ой годовщиной принятия Генеральной Ассамблеей Организации Объединенных Наций Конвенции против коррупции прокуратура области объявляет конкурс творческих письменных работ антикоррупционной тематики.</w:t>
      </w:r>
    </w:p>
    <w:p w:rsidR="001F73AD" w:rsidRDefault="001F73AD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проведен по трем номинациям (темам):</w:t>
      </w:r>
    </w:p>
    <w:p w:rsidR="001F73AD" w:rsidRPr="00551D7E" w:rsidRDefault="001F73AD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7E">
        <w:rPr>
          <w:rFonts w:ascii="Times New Roman" w:hAnsi="Times New Roman" w:cs="Times New Roman"/>
          <w:sz w:val="28"/>
          <w:szCs w:val="28"/>
        </w:rPr>
        <w:t>«Коррупция: что это такое и как ей противостоять?»</w:t>
      </w:r>
    </w:p>
    <w:p w:rsidR="001F73AD" w:rsidRPr="00551D7E" w:rsidRDefault="001F73AD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7E">
        <w:rPr>
          <w:rFonts w:ascii="Times New Roman" w:hAnsi="Times New Roman" w:cs="Times New Roman"/>
          <w:sz w:val="28"/>
          <w:szCs w:val="28"/>
        </w:rPr>
        <w:t>«Стратегия борьбы с коррупцией в России – основные направления и пути развития»</w:t>
      </w:r>
    </w:p>
    <w:p w:rsidR="001F73AD" w:rsidRPr="00551D7E" w:rsidRDefault="001F73AD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7E">
        <w:rPr>
          <w:rFonts w:ascii="Times New Roman" w:hAnsi="Times New Roman" w:cs="Times New Roman"/>
          <w:sz w:val="28"/>
          <w:szCs w:val="28"/>
        </w:rPr>
        <w:t>«</w:t>
      </w:r>
      <w:r w:rsidR="00551D7E">
        <w:rPr>
          <w:rFonts w:ascii="Times New Roman" w:hAnsi="Times New Roman" w:cs="Times New Roman"/>
          <w:sz w:val="28"/>
          <w:szCs w:val="28"/>
        </w:rPr>
        <w:t>Антигерой – «коррупционер</w:t>
      </w:r>
      <w:r w:rsidRPr="00551D7E">
        <w:rPr>
          <w:rFonts w:ascii="Times New Roman" w:hAnsi="Times New Roman" w:cs="Times New Roman"/>
          <w:sz w:val="28"/>
          <w:szCs w:val="28"/>
        </w:rPr>
        <w:t xml:space="preserve">» в </w:t>
      </w:r>
      <w:r w:rsidR="00551D7E">
        <w:rPr>
          <w:rFonts w:ascii="Times New Roman" w:hAnsi="Times New Roman" w:cs="Times New Roman"/>
          <w:sz w:val="28"/>
          <w:szCs w:val="28"/>
        </w:rPr>
        <w:t>произведениях русской литературы: современный взгляд</w:t>
      </w:r>
      <w:r w:rsidRPr="00551D7E">
        <w:rPr>
          <w:rFonts w:ascii="Times New Roman" w:hAnsi="Times New Roman" w:cs="Times New Roman"/>
          <w:sz w:val="28"/>
          <w:szCs w:val="28"/>
        </w:rPr>
        <w:t>»,</w:t>
      </w:r>
    </w:p>
    <w:p w:rsidR="001F73AD" w:rsidRDefault="001F73AD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конкурса:</w:t>
      </w:r>
    </w:p>
    <w:p w:rsidR="001F73AD" w:rsidRDefault="001F73AD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воспитание, формирование у учащихся негативного отношения к коррупции как к опаснейшему социальному явлению;</w:t>
      </w:r>
    </w:p>
    <w:p w:rsidR="001F73AD" w:rsidRDefault="001F73AD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гражданской ответственности, таких понятий как честь и честность, незапятнанная репутация;</w:t>
      </w:r>
    </w:p>
    <w:p w:rsidR="001F73AD" w:rsidRDefault="001F73AD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осознанной необходимости соблюдения законов, воспитание чувства сопричастности и ответственности за все, что происходит в стране.</w:t>
      </w:r>
    </w:p>
    <w:p w:rsidR="00551D7E" w:rsidRDefault="00551D7E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3AD" w:rsidRDefault="001F73AD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проведения конкурса (приема творческих работ):</w:t>
      </w:r>
    </w:p>
    <w:p w:rsidR="001F73AD" w:rsidRDefault="001F73AD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сентября 20</w:t>
      </w:r>
      <w:r w:rsidR="008A0C8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до 15 ноября 201</w:t>
      </w:r>
      <w:r w:rsidR="008A0C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 w:rsidR="00551D7E">
        <w:rPr>
          <w:rFonts w:ascii="Times New Roman" w:hAnsi="Times New Roman" w:cs="Times New Roman"/>
          <w:sz w:val="28"/>
          <w:szCs w:val="28"/>
        </w:rPr>
        <w:t>.</w:t>
      </w:r>
    </w:p>
    <w:p w:rsidR="00551D7E" w:rsidRDefault="00551D7E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3AD" w:rsidRDefault="001F73AD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Подведение итогов конкурса: до 01 декабря 201</w:t>
      </w:r>
      <w:r w:rsidR="008A0C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51D7E">
        <w:rPr>
          <w:rFonts w:ascii="Times New Roman" w:hAnsi="Times New Roman" w:cs="Times New Roman"/>
          <w:sz w:val="28"/>
          <w:szCs w:val="28"/>
        </w:rPr>
        <w:t>.</w:t>
      </w:r>
    </w:p>
    <w:p w:rsidR="00551D7E" w:rsidRDefault="00551D7E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3AD" w:rsidRDefault="001F73AD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3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 к творческим работам:</w:t>
      </w:r>
    </w:p>
    <w:p w:rsidR="001F73AD" w:rsidRDefault="001F73AD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работ не должен превышать 15-18 страниц печатного текста (формат А4), выполненного шрифтом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="00433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33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одинарным интервалом;</w:t>
      </w:r>
    </w:p>
    <w:p w:rsidR="001F73AD" w:rsidRDefault="001F73AD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работы должен содержать информацию об авторе (Ф.И.О., дату рождения, место учебы, адрес места жительства, контактный т</w:t>
      </w:r>
      <w:r w:rsidR="004335F4">
        <w:rPr>
          <w:rFonts w:ascii="Times New Roman" w:hAnsi="Times New Roman" w:cs="Times New Roman"/>
          <w:sz w:val="28"/>
          <w:szCs w:val="28"/>
        </w:rPr>
        <w:t>елефон (адрес электронной почты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73AD" w:rsidRDefault="001F73AD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использованные в работе цитаты, сторонние мнения, суждения должны иметь ссылку на используемый источник;</w:t>
      </w:r>
    </w:p>
    <w:p w:rsidR="001F73AD" w:rsidRDefault="001F73AD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в тексте иллюстраций, графиков, схем, рисунков, таблиц и иных небуквенных элементов;</w:t>
      </w:r>
    </w:p>
    <w:p w:rsidR="001F73AD" w:rsidRDefault="001F73AD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творческий, неординарный подход, умение самостоятельно обобщать и анализировать информацию, наличие собственных выводов;</w:t>
      </w:r>
    </w:p>
    <w:p w:rsidR="001F73AD" w:rsidRDefault="00D52D19" w:rsidP="0055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1F73AD">
        <w:rPr>
          <w:rFonts w:ascii="Times New Roman" w:hAnsi="Times New Roman" w:cs="Times New Roman"/>
          <w:sz w:val="28"/>
          <w:szCs w:val="28"/>
        </w:rPr>
        <w:t>использование заимствованных источников в объёме, превышающем половину объема работы либо источников, запрещенных к использованию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Федерации,</w:t>
      </w:r>
      <w:r w:rsidR="001F73AD">
        <w:rPr>
          <w:rFonts w:ascii="Times New Roman" w:hAnsi="Times New Roman" w:cs="Times New Roman"/>
          <w:sz w:val="28"/>
          <w:szCs w:val="28"/>
        </w:rPr>
        <w:t xml:space="preserve"> а также применение суждений и высказываний, носящих оскорбительный, клеветнический характер.</w:t>
      </w:r>
    </w:p>
    <w:p w:rsidR="00775209" w:rsidRDefault="00775209" w:rsidP="0077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209" w:rsidRDefault="00775209" w:rsidP="0077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Работы, выполненные исключительно на бумажном носителе, могут быть представлены исполнителем непосредственно в прокуратуру Архангельской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либо направлены почтой по адресу: 163000,</w:t>
      </w:r>
      <w:r w:rsidR="00D52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Архангельск, пр. Новгородский, д. 15 с 9.00 до 18.00.</w:t>
      </w:r>
    </w:p>
    <w:p w:rsidR="00775209" w:rsidRDefault="00775209" w:rsidP="0077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и оглашение победителей состоится в прокуратуре области и будет приурочено к Международному Дню борьбы с коррупцией.</w:t>
      </w:r>
    </w:p>
    <w:p w:rsidR="00775209" w:rsidRDefault="00775209" w:rsidP="0077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будут отмечены памятными призами и иными видами поощрений.</w:t>
      </w:r>
    </w:p>
    <w:p w:rsidR="00775209" w:rsidRDefault="00775209" w:rsidP="0077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с условиями конкурса можно ознакомиться также по тел.        8 (8182) 410-161, 410-162. </w:t>
      </w:r>
    </w:p>
    <w:p w:rsidR="00775209" w:rsidRDefault="00775209" w:rsidP="007752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5209" w:rsidSect="008A0C80">
      <w:headerReference w:type="default" r:id="rId6"/>
      <w:pgSz w:w="11906" w:h="16838" w:code="9"/>
      <w:pgMar w:top="1134" w:right="62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5F" w:rsidRDefault="00905C5F" w:rsidP="00551D7E">
      <w:pPr>
        <w:spacing w:after="0" w:line="240" w:lineRule="auto"/>
      </w:pPr>
      <w:r>
        <w:separator/>
      </w:r>
    </w:p>
  </w:endnote>
  <w:endnote w:type="continuationSeparator" w:id="0">
    <w:p w:rsidR="00905C5F" w:rsidRDefault="00905C5F" w:rsidP="0055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5F" w:rsidRDefault="00905C5F" w:rsidP="00551D7E">
      <w:pPr>
        <w:spacing w:after="0" w:line="240" w:lineRule="auto"/>
      </w:pPr>
      <w:r>
        <w:separator/>
      </w:r>
    </w:p>
  </w:footnote>
  <w:footnote w:type="continuationSeparator" w:id="0">
    <w:p w:rsidR="00905C5F" w:rsidRDefault="00905C5F" w:rsidP="0055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1594"/>
      <w:docPartObj>
        <w:docPartGallery w:val="Page Numbers (Top of Page)"/>
        <w:docPartUnique/>
      </w:docPartObj>
    </w:sdtPr>
    <w:sdtEndPr/>
    <w:sdtContent>
      <w:p w:rsidR="000C5213" w:rsidRDefault="00905C5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D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5213" w:rsidRDefault="000C52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C4"/>
    <w:rsid w:val="000831A2"/>
    <w:rsid w:val="000B21AB"/>
    <w:rsid w:val="000C5213"/>
    <w:rsid w:val="000D2DFF"/>
    <w:rsid w:val="000F5963"/>
    <w:rsid w:val="00113326"/>
    <w:rsid w:val="00114639"/>
    <w:rsid w:val="001154EB"/>
    <w:rsid w:val="00141BE7"/>
    <w:rsid w:val="0018670E"/>
    <w:rsid w:val="001A55C4"/>
    <w:rsid w:val="001F73AD"/>
    <w:rsid w:val="00286775"/>
    <w:rsid w:val="002F3AA8"/>
    <w:rsid w:val="003C0F79"/>
    <w:rsid w:val="003C73D5"/>
    <w:rsid w:val="00424678"/>
    <w:rsid w:val="004335F4"/>
    <w:rsid w:val="00503C62"/>
    <w:rsid w:val="0050576F"/>
    <w:rsid w:val="00551D7E"/>
    <w:rsid w:val="00565432"/>
    <w:rsid w:val="00630A8D"/>
    <w:rsid w:val="006D6756"/>
    <w:rsid w:val="00727085"/>
    <w:rsid w:val="00775209"/>
    <w:rsid w:val="007F2C54"/>
    <w:rsid w:val="0085316B"/>
    <w:rsid w:val="008A0C80"/>
    <w:rsid w:val="00905C5F"/>
    <w:rsid w:val="009224E6"/>
    <w:rsid w:val="00B155B0"/>
    <w:rsid w:val="00B37BDC"/>
    <w:rsid w:val="00B42F54"/>
    <w:rsid w:val="00B637D6"/>
    <w:rsid w:val="00B8638F"/>
    <w:rsid w:val="00BA778D"/>
    <w:rsid w:val="00BF0DA7"/>
    <w:rsid w:val="00C67080"/>
    <w:rsid w:val="00D205DB"/>
    <w:rsid w:val="00D52D19"/>
    <w:rsid w:val="00D61709"/>
    <w:rsid w:val="00DC7971"/>
    <w:rsid w:val="00DF4C38"/>
    <w:rsid w:val="00F230A0"/>
    <w:rsid w:val="00F466CC"/>
    <w:rsid w:val="00F66589"/>
    <w:rsid w:val="00F922B3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3D6F"/>
  <w15:docId w15:val="{B97D8A80-C9B0-449B-812C-2F329292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D7E"/>
  </w:style>
  <w:style w:type="paragraph" w:styleId="a5">
    <w:name w:val="footer"/>
    <w:basedOn w:val="a"/>
    <w:link w:val="a6"/>
    <w:uiPriority w:val="99"/>
    <w:semiHidden/>
    <w:unhideWhenUsed/>
    <w:rsid w:val="0055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1D7E"/>
  </w:style>
  <w:style w:type="paragraph" w:styleId="a7">
    <w:name w:val="Balloon Text"/>
    <w:basedOn w:val="a"/>
    <w:link w:val="a8"/>
    <w:uiPriority w:val="99"/>
    <w:semiHidden/>
    <w:unhideWhenUsed/>
    <w:rsid w:val="00F2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leohnovskaya</dc:creator>
  <cp:keywords/>
  <dc:description/>
  <cp:lastModifiedBy>Постников Юрий Анатольевич</cp:lastModifiedBy>
  <cp:revision>3</cp:revision>
  <cp:lastPrinted>2019-07-25T08:57:00Z</cp:lastPrinted>
  <dcterms:created xsi:type="dcterms:W3CDTF">2019-07-30T08:50:00Z</dcterms:created>
  <dcterms:modified xsi:type="dcterms:W3CDTF">2019-07-30T08:51:00Z</dcterms:modified>
</cp:coreProperties>
</file>