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EA" w:rsidRPr="001923F3" w:rsidRDefault="00A27FEA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Региональная программа </w:t>
      </w:r>
    </w:p>
    <w:p w:rsidR="00A27FEA" w:rsidRPr="001923F3" w:rsidRDefault="00A27FEA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>«Правовое просвещение и формирование основ законопослушного поведения обучающихся 1-11 классов общеобразовательных учреждений»</w:t>
      </w:r>
    </w:p>
    <w:p w:rsidR="00A27FEA" w:rsidRPr="001923F3" w:rsidRDefault="00A27FEA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FEA" w:rsidRPr="001923F3" w:rsidRDefault="00A27FEA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A27FEA" w:rsidRPr="001923F3" w:rsidRDefault="00A27FEA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FEA" w:rsidRPr="001923F3" w:rsidRDefault="00A27FEA" w:rsidP="00A87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3F3">
        <w:rPr>
          <w:rFonts w:ascii="Times New Roman" w:hAnsi="Times New Roman" w:cs="Times New Roman"/>
          <w:sz w:val="24"/>
          <w:szCs w:val="24"/>
        </w:rPr>
        <w:t>Региональная программа «Правовое просвещение и формирование основ законопослушного поведения обучающихся 1-11 классов общеобразовательных учреждений»</w:t>
      </w:r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23F3">
        <w:rPr>
          <w:rFonts w:ascii="Times New Roman" w:hAnsi="Times New Roman" w:cs="Times New Roman"/>
          <w:sz w:val="24"/>
          <w:szCs w:val="24"/>
        </w:rPr>
        <w:t>разработана на основании Конституции РФ, Конвенции ООН о правах ребенка, принятой 20.11.1989г. (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Сб-к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 xml:space="preserve">. договоров СССР, 1993г.), Семейного кодекса РФ от 29.12.1995 №223-РФ (ред. от 01.09.2012), Федерального закона от 29.12.2012 №273-ФЗ «Об образовании в Российской Федерации» и в соответствии с поручением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 xml:space="preserve"> Архангельской области (Письмо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Архангельской области от 23.01.2013 №109/02-01-16/345 «О реализации поручений Президента»). </w:t>
      </w:r>
    </w:p>
    <w:p w:rsidR="00A27FEA" w:rsidRPr="001923F3" w:rsidRDefault="00A27FEA" w:rsidP="00A87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Одним из направлений государственной политики Российской Федерации в сфере развития правовой грамотности и правосознания граждан является развитие правового образования и воспитания подрастающего поколения в образовательных организациях общего образования различного вида и типа посредством внедрения в образовательный процесс учебных курсов, программ, учебно-методических материалов, обеспечивающих получение знаний в области права.</w:t>
      </w:r>
    </w:p>
    <w:p w:rsidR="00A27FEA" w:rsidRPr="001923F3" w:rsidRDefault="00A27FEA" w:rsidP="00A87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3F3">
        <w:rPr>
          <w:rFonts w:ascii="Times New Roman" w:hAnsi="Times New Roman" w:cs="Times New Roman"/>
          <w:sz w:val="24"/>
          <w:szCs w:val="24"/>
        </w:rPr>
        <w:t>Федеральные государственные образовательные стандарты общего образования определяют формирование гражданской позиции обучающегося,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демократические ценности одним из личностных результатов освоения основной образовательной программы.</w:t>
      </w:r>
      <w:proofErr w:type="gramEnd"/>
    </w:p>
    <w:p w:rsidR="00A27FEA" w:rsidRPr="001923F3" w:rsidRDefault="00A27FEA" w:rsidP="00A87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3F3">
        <w:rPr>
          <w:rFonts w:ascii="Times New Roman" w:hAnsi="Times New Roman" w:cs="Times New Roman"/>
          <w:sz w:val="24"/>
          <w:szCs w:val="24"/>
        </w:rPr>
        <w:t>Региональная программа «Правовое просвещение и формирование основ законопослушного поведения обучающихся 1-11 классов общеобразовательных учреждений» (далее – Программа) является частью системы правового просвещения  и формирования основ законопослушного поведения обучающихся в Архангельской области и ориентирована на формирование гражданской идентичности, на формирование у обучающихся законопослушного поведения в качестве общественно одобряемого образца.</w:t>
      </w:r>
      <w:proofErr w:type="gramEnd"/>
    </w:p>
    <w:p w:rsidR="00A27FEA" w:rsidRPr="001923F3" w:rsidRDefault="00A27FEA" w:rsidP="001923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7FEA" w:rsidRPr="001923F3" w:rsidRDefault="00A27FEA" w:rsidP="00A87F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7FEA" w:rsidRPr="001923F3" w:rsidRDefault="00A27FEA" w:rsidP="00A87F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1. Программа разработана с учетом </w:t>
      </w:r>
    </w:p>
    <w:p w:rsidR="00A27FEA" w:rsidRPr="001923F3" w:rsidRDefault="00A27FEA" w:rsidP="00A87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- целей и задач воспитания обучающихся, определенных Концепцией  духовно-нравственного развития и воспитания личности гражданина РФ и федеральными государственными образовательными стандартами общего образования;</w:t>
      </w:r>
    </w:p>
    <w:p w:rsidR="00A27FEA" w:rsidRPr="001923F3" w:rsidRDefault="00A27FEA" w:rsidP="00A87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- повышения актуальности формирования у обучающихся ценностей гражданского общества и правового демократического государства;</w:t>
      </w:r>
    </w:p>
    <w:p w:rsidR="00A27FEA" w:rsidRPr="001923F3" w:rsidRDefault="00A27FEA" w:rsidP="00A87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- возрастных закономерностей развития обучающихся,  их возможностей и способностей на каждой ступени образования;</w:t>
      </w:r>
    </w:p>
    <w:p w:rsidR="00A27FEA" w:rsidRPr="001923F3" w:rsidRDefault="00A27FEA" w:rsidP="00A87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- прав и обязанностей детей и молодежи и возраста, с которого эти права и обязанности наступают;</w:t>
      </w:r>
    </w:p>
    <w:p w:rsidR="00A27FEA" w:rsidRPr="001923F3" w:rsidRDefault="00A27FEA" w:rsidP="00A87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 xml:space="preserve">- содержания примерных программ 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обучения школьников по предмету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 xml:space="preserve"> «Обществознание»; </w:t>
      </w:r>
    </w:p>
    <w:p w:rsidR="00A27FEA" w:rsidRPr="001923F3" w:rsidRDefault="00A27FEA" w:rsidP="00A87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 xml:space="preserve"> характера образования, направленного на формирование универсальных учебных действий, коммуникативной, практической, творческой деятельности;</w:t>
      </w:r>
    </w:p>
    <w:p w:rsidR="00A27FEA" w:rsidRPr="001923F3" w:rsidRDefault="00A27FEA" w:rsidP="00A87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lastRenderedPageBreak/>
        <w:t>- обеспечения вариативности и гибкости в использовании содержания данной программы в условиях конкретного образовательного учреждения.</w:t>
      </w:r>
    </w:p>
    <w:p w:rsidR="00A27FEA" w:rsidRPr="001923F3" w:rsidRDefault="00A27FEA" w:rsidP="00A87F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7FEA" w:rsidRPr="001923F3" w:rsidRDefault="00A27FEA" w:rsidP="00A87F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>2. Структура программы «Правовое просвещение и формирование основ законопослушного поведения обучающихся 1-11 классов общеобразовательных учреждений»</w:t>
      </w:r>
    </w:p>
    <w:p w:rsidR="00A27FEA" w:rsidRPr="001923F3" w:rsidRDefault="00A27FEA" w:rsidP="00A87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Программа структурирована по ступеням общего образования (начальное общее, основное общее, среднее (полное) общее образование).</w:t>
      </w:r>
    </w:p>
    <w:p w:rsidR="00A27FEA" w:rsidRPr="001923F3" w:rsidRDefault="00A27FEA" w:rsidP="00A87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Программа имеет пояснительную записку, в которой представлены особенности программы, ее структура, цели  и задачи реализации программы на каждой ступени, а также особенности реализации программы в образовательном процессе.</w:t>
      </w:r>
    </w:p>
    <w:p w:rsidR="00A27FEA" w:rsidRPr="001923F3" w:rsidRDefault="00A27FEA" w:rsidP="0019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Далее по каждой ступени программа представлена следующими элементами: планируемые результаты освоения программы; примерный учебно-тематический план; Содержание программы.</w:t>
      </w:r>
    </w:p>
    <w:p w:rsidR="00A27FEA" w:rsidRPr="001923F3" w:rsidRDefault="00A27FEA" w:rsidP="00A87F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7FEA" w:rsidRPr="001923F3" w:rsidRDefault="00A27FEA" w:rsidP="00A87F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7FEA" w:rsidRPr="001923F3" w:rsidRDefault="00A27FEA" w:rsidP="00A87F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3. Цели и задачи программы </w:t>
      </w:r>
    </w:p>
    <w:p w:rsidR="00A27FEA" w:rsidRPr="001923F3" w:rsidRDefault="00A27FEA" w:rsidP="00A87F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3"/>
        <w:gridCol w:w="2746"/>
        <w:gridCol w:w="2671"/>
        <w:gridCol w:w="2547"/>
      </w:tblGrid>
      <w:tr w:rsidR="00A27FEA" w:rsidRPr="001923F3">
        <w:tc>
          <w:tcPr>
            <w:tcW w:w="1242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Возраст </w:t>
            </w:r>
            <w:proofErr w:type="gramStart"/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Обучающиеся</w:t>
            </w:r>
            <w:proofErr w:type="gramEnd"/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1-4 классов</w:t>
            </w:r>
          </w:p>
        </w:tc>
        <w:tc>
          <w:tcPr>
            <w:tcW w:w="2835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Обучающиеся</w:t>
            </w:r>
            <w:proofErr w:type="gramEnd"/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5-9 классов</w:t>
            </w:r>
          </w:p>
        </w:tc>
        <w:tc>
          <w:tcPr>
            <w:tcW w:w="2659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Обучающиеся</w:t>
            </w:r>
            <w:proofErr w:type="gramEnd"/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10-11 классов</w:t>
            </w:r>
          </w:p>
        </w:tc>
      </w:tr>
      <w:tr w:rsidR="00A27FEA" w:rsidRPr="001923F3">
        <w:tc>
          <w:tcPr>
            <w:tcW w:w="1242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8329" w:type="dxa"/>
            <w:gridSpan w:val="3"/>
          </w:tcPr>
          <w:p w:rsidR="00A27FEA" w:rsidRPr="001923F3" w:rsidRDefault="00A27FEA" w:rsidP="00A87F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правовой культуры школьников, законопослушного поведения и гражданской ответственности; развитие правового самопознания; оптимизация познавательной деятельности, профилактика безнадзорности, правонарушений и преступлений школьников, воспитание основ безопасности жизнедеятельности человека.</w:t>
            </w:r>
          </w:p>
        </w:tc>
      </w:tr>
      <w:tr w:rsidR="00A27FEA" w:rsidRPr="001923F3">
        <w:tc>
          <w:tcPr>
            <w:tcW w:w="1242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835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 </w:t>
            </w:r>
            <w:proofErr w:type="gramStart"/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923F3">
              <w:rPr>
                <w:rFonts w:ascii="Times New Roman" w:hAnsi="Times New Roman" w:cs="Times New Roman"/>
                <w:sz w:val="24"/>
                <w:szCs w:val="24"/>
              </w:rPr>
              <w:t xml:space="preserve"> с основными правами человека (право на имя, на неприкосновенность частной жизни, на труд и образование и др.)</w:t>
            </w:r>
          </w:p>
          <w:p w:rsidR="00A27FEA" w:rsidRPr="001923F3" w:rsidRDefault="00A27FEA" w:rsidP="00A87FE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уважительного отношения к иному мнению, истории и культуре других народов;</w:t>
            </w:r>
          </w:p>
          <w:p w:rsidR="00A27FEA" w:rsidRPr="001923F3" w:rsidRDefault="00A27FEA" w:rsidP="00A87FE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формирование умения выражать свое мнение и конструктивно разрешать конфликты;</w:t>
            </w:r>
          </w:p>
          <w:p w:rsidR="00A27FEA" w:rsidRPr="001923F3" w:rsidRDefault="00A27FEA" w:rsidP="00A87FE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воспитание ответственности за свои поступки.</w:t>
            </w:r>
          </w:p>
        </w:tc>
        <w:tc>
          <w:tcPr>
            <w:tcW w:w="2835" w:type="dxa"/>
          </w:tcPr>
          <w:p w:rsidR="00A27FEA" w:rsidRPr="001923F3" w:rsidRDefault="00A27FEA" w:rsidP="00A87F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воспитание у школьников уважения к Закону, правопорядку, позитивным нравственно-правовым нормам;</w:t>
            </w:r>
          </w:p>
          <w:p w:rsidR="00A27FEA" w:rsidRPr="001923F3" w:rsidRDefault="00A27FEA" w:rsidP="00A87F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развитие интереса </w:t>
            </w:r>
            <w:proofErr w:type="gramStart"/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праву;</w:t>
            </w:r>
          </w:p>
          <w:p w:rsidR="00A27FEA" w:rsidRPr="001923F3" w:rsidRDefault="00A27FEA" w:rsidP="00A87F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формирование умений обучающихся разрешать конфликтных ситуаций в семье и школе.</w:t>
            </w:r>
          </w:p>
          <w:p w:rsidR="00A27FEA" w:rsidRPr="001923F3" w:rsidRDefault="00A27FEA" w:rsidP="00A87F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развитие творческого потенциала школьников через актуализацию темы прав человека, норм законов и ответственности за их несоблюдение.</w:t>
            </w:r>
          </w:p>
        </w:tc>
        <w:tc>
          <w:tcPr>
            <w:tcW w:w="2659" w:type="dxa"/>
          </w:tcPr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 xml:space="preserve">– знакомство </w:t>
            </w:r>
            <w:proofErr w:type="gramStart"/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923F3">
              <w:rPr>
                <w:rFonts w:ascii="Times New Roman" w:hAnsi="Times New Roman" w:cs="Times New Roman"/>
                <w:sz w:val="24"/>
                <w:szCs w:val="24"/>
              </w:rPr>
              <w:t xml:space="preserve"> с правами и обязанностями;</w:t>
            </w:r>
          </w:p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– воспитание гражданской ответственности, уважения к правам и свободам другого человека;</w:t>
            </w:r>
          </w:p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– формирование способности и готовности к ответственному действию в сфере отношений, урегулированных правом;</w:t>
            </w:r>
          </w:p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– развитие социально-правовой активности, умений подростков грамотно отстаивать свои права.</w:t>
            </w:r>
          </w:p>
        </w:tc>
      </w:tr>
    </w:tbl>
    <w:p w:rsidR="00A27FEA" w:rsidRPr="001923F3" w:rsidRDefault="00A27FEA" w:rsidP="00A87F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7FEA" w:rsidRPr="001923F3" w:rsidRDefault="00A27FEA" w:rsidP="00A87F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7FEA" w:rsidRPr="001923F3" w:rsidRDefault="00A27FEA" w:rsidP="00A87F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7FEA" w:rsidRPr="001923F3" w:rsidRDefault="00A27FEA" w:rsidP="00A87F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7FEA" w:rsidRPr="001923F3" w:rsidRDefault="00A27FEA" w:rsidP="00A87F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Особенности реализации программы в образовательном процессе</w:t>
      </w:r>
    </w:p>
    <w:p w:rsidR="00A27FEA" w:rsidRPr="001923F3" w:rsidRDefault="00A27FEA" w:rsidP="00E617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 xml:space="preserve">На основе данной программы педагоги образовательных учреждений могут разработать </w:t>
      </w:r>
    </w:p>
    <w:p w:rsidR="00A27FEA" w:rsidRPr="001923F3" w:rsidRDefault="00A27FEA" w:rsidP="00E617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 xml:space="preserve">- раздел программы воспитания и социализации  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 xml:space="preserve">  (как часть основной образовательной программы школы); </w:t>
      </w:r>
    </w:p>
    <w:p w:rsidR="00A27FEA" w:rsidRPr="001923F3" w:rsidRDefault="00A27FEA" w:rsidP="00E617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- программу внеурочной деятельности, имеющую духовно-нравственную или общекультурную направленность;</w:t>
      </w:r>
    </w:p>
    <w:p w:rsidR="00A27FEA" w:rsidRPr="001923F3" w:rsidRDefault="00A27FEA" w:rsidP="00E617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- программу факультативного (элективного) курса, имеющего правовую направленность.</w:t>
      </w:r>
    </w:p>
    <w:p w:rsidR="00A27FEA" w:rsidRPr="001923F3" w:rsidRDefault="00A27FEA" w:rsidP="00A87F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 xml:space="preserve">Содержание программы и количество часов  и может варьироваться в зависимости от условий образовательного учреждения и уровня 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подготовленности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 xml:space="preserve"> обучающихся в объеме не более 25%.</w:t>
      </w:r>
    </w:p>
    <w:p w:rsidR="00A27FEA" w:rsidRPr="001923F3" w:rsidRDefault="00A27FEA" w:rsidP="00A87F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923F3">
        <w:rPr>
          <w:rFonts w:ascii="Times New Roman" w:hAnsi="Times New Roman" w:cs="Times New Roman"/>
          <w:sz w:val="24"/>
          <w:szCs w:val="24"/>
        </w:rPr>
        <w:t>Программа правового просвещения обучающихся направлена на реализацию задач федеральных государственных образовательных стандартов общего образования.</w:t>
      </w:r>
      <w:proofErr w:type="gramEnd"/>
    </w:p>
    <w:p w:rsidR="00A27FEA" w:rsidRPr="001923F3" w:rsidRDefault="00A27FEA" w:rsidP="00A87F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Приложения к программе:</w:t>
      </w:r>
    </w:p>
    <w:p w:rsidR="00A27FEA" w:rsidRPr="001923F3" w:rsidRDefault="00A27FEA" w:rsidP="00A87F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Приложение 1. Список нормативных правовых актов.</w:t>
      </w:r>
    </w:p>
    <w:p w:rsidR="00A27FEA" w:rsidRPr="001923F3" w:rsidRDefault="00A27FEA" w:rsidP="00A87FEB">
      <w:pPr>
        <w:pStyle w:val="2"/>
        <w:spacing w:before="0" w:beforeAutospacing="0" w:after="0" w:afterAutospacing="0"/>
        <w:ind w:firstLine="708"/>
        <w:jc w:val="both"/>
        <w:rPr>
          <w:b w:val="0"/>
          <w:bCs w:val="0"/>
          <w:sz w:val="24"/>
          <w:szCs w:val="24"/>
        </w:rPr>
      </w:pPr>
      <w:r w:rsidRPr="001923F3">
        <w:rPr>
          <w:b w:val="0"/>
          <w:bCs w:val="0"/>
          <w:sz w:val="24"/>
          <w:szCs w:val="24"/>
        </w:rPr>
        <w:t>Приложение 2. Список литературы для педагогов (указаны источники, в которых педагоги смогут найти методические разработки обучающих и воспитательных мероприятий как для обучающихся, так и для их родителей).</w:t>
      </w:r>
    </w:p>
    <w:p w:rsidR="00A27FEA" w:rsidRPr="001923F3" w:rsidRDefault="00A27FEA" w:rsidP="00A87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FEA" w:rsidRPr="001923F3" w:rsidRDefault="00A27FEA" w:rsidP="006176CA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НАЧАЛЬНОЕ ОБЩЕЕ ОБРАЗОВАНИЕ</w:t>
      </w:r>
    </w:p>
    <w:p w:rsidR="00A27FEA" w:rsidRPr="001923F3" w:rsidRDefault="00A27FEA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FEA" w:rsidRPr="001923F3" w:rsidRDefault="00A27FEA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:rsidR="00A27FEA" w:rsidRPr="001923F3" w:rsidRDefault="00A27FEA" w:rsidP="00A87F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>В результате освоения программы обучающийся должен знать</w:t>
      </w:r>
    </w:p>
    <w:p w:rsidR="00A27FEA" w:rsidRPr="001923F3" w:rsidRDefault="00A27FEA" w:rsidP="00A87FEB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eastAsia="ru-RU"/>
        </w:rPr>
      </w:pPr>
      <w:r w:rsidRPr="001923F3">
        <w:rPr>
          <w:rFonts w:ascii="Times New Roman" w:hAnsi="Times New Roman" w:cs="Times New Roman"/>
          <w:sz w:val="24"/>
          <w:szCs w:val="24"/>
          <w:lang w:eastAsia="ru-RU"/>
        </w:rPr>
        <w:t>- правила поведения, принятые в современном обществе;</w:t>
      </w:r>
    </w:p>
    <w:p w:rsidR="00A27FEA" w:rsidRPr="001923F3" w:rsidRDefault="00A27FEA" w:rsidP="00A87FEB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eastAsia="ru-RU"/>
        </w:rPr>
      </w:pPr>
      <w:r w:rsidRPr="001923F3">
        <w:rPr>
          <w:rFonts w:ascii="Times New Roman" w:hAnsi="Times New Roman" w:cs="Times New Roman"/>
          <w:sz w:val="24"/>
          <w:szCs w:val="24"/>
          <w:lang w:eastAsia="ru-RU"/>
        </w:rPr>
        <w:t>- названия основных документов в области защиты прав человека;</w:t>
      </w:r>
    </w:p>
    <w:p w:rsidR="00A27FEA" w:rsidRPr="001923F3" w:rsidRDefault="00A27FEA" w:rsidP="00A87FEB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eastAsia="ru-RU"/>
        </w:rPr>
      </w:pPr>
      <w:r w:rsidRPr="001923F3">
        <w:rPr>
          <w:rFonts w:ascii="Times New Roman" w:hAnsi="Times New Roman" w:cs="Times New Roman"/>
          <w:sz w:val="24"/>
          <w:szCs w:val="24"/>
          <w:lang w:eastAsia="ru-RU"/>
        </w:rPr>
        <w:t>- основные документы, подтверждающие социальный статус человека;</w:t>
      </w:r>
    </w:p>
    <w:p w:rsidR="00A27FEA" w:rsidRPr="001923F3" w:rsidRDefault="00A27FEA" w:rsidP="00A87FEB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eastAsia="ru-RU"/>
        </w:rPr>
      </w:pPr>
      <w:r w:rsidRPr="001923F3">
        <w:rPr>
          <w:rFonts w:ascii="Times New Roman" w:hAnsi="Times New Roman" w:cs="Times New Roman"/>
          <w:sz w:val="24"/>
          <w:szCs w:val="24"/>
          <w:lang w:eastAsia="ru-RU"/>
        </w:rPr>
        <w:t>- о равных возможностях людей, вне зависимости от национальной принадлежности;</w:t>
      </w:r>
    </w:p>
    <w:p w:rsidR="00A27FEA" w:rsidRPr="001923F3" w:rsidRDefault="00A27FEA" w:rsidP="00A87FEB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eastAsia="ru-RU"/>
        </w:rPr>
      </w:pPr>
      <w:r w:rsidRPr="001923F3">
        <w:rPr>
          <w:rFonts w:ascii="Times New Roman" w:hAnsi="Times New Roman" w:cs="Times New Roman"/>
          <w:sz w:val="24"/>
          <w:szCs w:val="24"/>
          <w:lang w:eastAsia="ru-RU"/>
        </w:rPr>
        <w:t>- права человека на неприкосновенность частной жизни, личную и семейную тайну, защиту своей чести и доброго имени;</w:t>
      </w:r>
    </w:p>
    <w:p w:rsidR="00A27FEA" w:rsidRPr="001923F3" w:rsidRDefault="00A27FEA" w:rsidP="00A87FEB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3F3">
        <w:rPr>
          <w:rFonts w:ascii="Times New Roman" w:hAnsi="Times New Roman" w:cs="Times New Roman"/>
          <w:sz w:val="24"/>
          <w:szCs w:val="24"/>
          <w:lang w:eastAsia="ru-RU"/>
        </w:rPr>
        <w:t>- органы (службы), которые занимаются защитой прав ребёнка;</w:t>
      </w:r>
    </w:p>
    <w:p w:rsidR="00A27FEA" w:rsidRPr="001923F3" w:rsidRDefault="00A27FEA" w:rsidP="00A87F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A27FEA" w:rsidRPr="001923F3" w:rsidRDefault="00A27FEA" w:rsidP="00A87FEB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eastAsia="ru-RU"/>
        </w:rPr>
      </w:pPr>
      <w:r w:rsidRPr="001923F3">
        <w:rPr>
          <w:rFonts w:ascii="Times New Roman" w:hAnsi="Times New Roman" w:cs="Times New Roman"/>
          <w:sz w:val="24"/>
          <w:szCs w:val="24"/>
          <w:lang w:eastAsia="ru-RU"/>
        </w:rPr>
        <w:t>- уметь раскрыть сущность определений из области прав человека;</w:t>
      </w:r>
    </w:p>
    <w:p w:rsidR="00A27FEA" w:rsidRPr="001923F3" w:rsidRDefault="00A27FEA" w:rsidP="00A87FEB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3F3">
        <w:rPr>
          <w:rFonts w:ascii="Times New Roman" w:hAnsi="Times New Roman" w:cs="Times New Roman"/>
          <w:sz w:val="24"/>
          <w:szCs w:val="24"/>
          <w:lang w:eastAsia="ru-RU"/>
        </w:rPr>
        <w:t>- проявлять уважительное отношение к иному мнению, истории и культуре других народов;</w:t>
      </w:r>
    </w:p>
    <w:p w:rsidR="00A27FEA" w:rsidRPr="001923F3" w:rsidRDefault="00A27FEA" w:rsidP="00A87FEB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3F3">
        <w:rPr>
          <w:rFonts w:ascii="Times New Roman" w:hAnsi="Times New Roman" w:cs="Times New Roman"/>
          <w:sz w:val="24"/>
          <w:szCs w:val="24"/>
          <w:lang w:eastAsia="ru-RU"/>
        </w:rPr>
        <w:t>- осознать свою этническую и национальную принадлежность;</w:t>
      </w:r>
    </w:p>
    <w:p w:rsidR="00A27FEA" w:rsidRPr="001923F3" w:rsidRDefault="00A27FEA" w:rsidP="00A87FEB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3F3">
        <w:rPr>
          <w:rFonts w:ascii="Times New Roman" w:hAnsi="Times New Roman" w:cs="Times New Roman"/>
          <w:sz w:val="24"/>
          <w:szCs w:val="24"/>
          <w:lang w:eastAsia="ru-RU"/>
        </w:rPr>
        <w:t>- выражать свое мнение, прислушиваться к мнению других;</w:t>
      </w:r>
    </w:p>
    <w:p w:rsidR="00A27FEA" w:rsidRPr="001923F3" w:rsidRDefault="00A27FEA" w:rsidP="00A87FEB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3F3">
        <w:rPr>
          <w:rFonts w:ascii="Times New Roman" w:hAnsi="Times New Roman" w:cs="Times New Roman"/>
          <w:sz w:val="24"/>
          <w:szCs w:val="24"/>
          <w:lang w:eastAsia="ru-RU"/>
        </w:rPr>
        <w:t>- конструктивно разрешать конфликты посредством учета интересов сторон и сотрудничества;</w:t>
      </w:r>
    </w:p>
    <w:p w:rsidR="00A27FEA" w:rsidRPr="001923F3" w:rsidRDefault="00A27FEA" w:rsidP="00A87FEB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3F3">
        <w:rPr>
          <w:rFonts w:ascii="Times New Roman" w:hAnsi="Times New Roman" w:cs="Times New Roman"/>
          <w:sz w:val="24"/>
          <w:szCs w:val="24"/>
          <w:lang w:eastAsia="ru-RU"/>
        </w:rPr>
        <w:t>- проявлять осторожность  и осмотрительность при общении с незнакомыми и малознакомыми людьми;</w:t>
      </w:r>
    </w:p>
    <w:p w:rsidR="00A27FEA" w:rsidRPr="001923F3" w:rsidRDefault="00A27FEA" w:rsidP="00A87FEB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3F3">
        <w:rPr>
          <w:rFonts w:ascii="Times New Roman" w:hAnsi="Times New Roman" w:cs="Times New Roman"/>
          <w:sz w:val="24"/>
          <w:szCs w:val="24"/>
          <w:lang w:eastAsia="ru-RU"/>
        </w:rPr>
        <w:t>- самостоятельно действовать и отвечать за свои поступки перед семьей, классом, школой, обществом;</w:t>
      </w:r>
    </w:p>
    <w:p w:rsidR="00A27FEA" w:rsidRPr="001923F3" w:rsidRDefault="00A27FEA" w:rsidP="00A87FEB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3F3">
        <w:rPr>
          <w:rFonts w:ascii="Times New Roman" w:hAnsi="Times New Roman" w:cs="Times New Roman"/>
          <w:sz w:val="24"/>
          <w:szCs w:val="24"/>
          <w:lang w:eastAsia="ru-RU"/>
        </w:rPr>
        <w:t>- устанавливать причинно-следственные связи между правами, обязанностями и ответственностью.</w:t>
      </w:r>
    </w:p>
    <w:p w:rsidR="00A27FEA" w:rsidRPr="001923F3" w:rsidRDefault="00A27FEA" w:rsidP="00A87FEB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eastAsia="ru-RU"/>
        </w:rPr>
      </w:pPr>
      <w:r w:rsidRPr="001923F3">
        <w:rPr>
          <w:rFonts w:ascii="Times New Roman" w:hAnsi="Times New Roman" w:cs="Times New Roman"/>
          <w:sz w:val="24"/>
          <w:szCs w:val="24"/>
          <w:lang w:eastAsia="ru-RU"/>
        </w:rPr>
        <w:t>- проявлять доброжелательность и эмоционально-нравственную отзывчивость к окружающим людям.</w:t>
      </w:r>
    </w:p>
    <w:p w:rsidR="00A27FEA" w:rsidRPr="001923F3" w:rsidRDefault="00A27FEA" w:rsidP="00A87F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</w:p>
    <w:p w:rsidR="00A27FEA" w:rsidRPr="001923F3" w:rsidRDefault="00A27FEA" w:rsidP="00A87FEB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eastAsia="ru-RU"/>
        </w:rPr>
      </w:pPr>
      <w:r w:rsidRPr="001923F3">
        <w:rPr>
          <w:rFonts w:ascii="Times New Roman" w:hAnsi="Times New Roman" w:cs="Times New Roman"/>
          <w:sz w:val="24"/>
          <w:szCs w:val="24"/>
          <w:lang w:eastAsia="ru-RU"/>
        </w:rPr>
        <w:t>- приемами решения практических ситуаций;</w:t>
      </w:r>
    </w:p>
    <w:p w:rsidR="00A27FEA" w:rsidRPr="001923F3" w:rsidRDefault="00A27FEA" w:rsidP="00A87FEB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eastAsia="ru-RU"/>
        </w:rPr>
      </w:pPr>
      <w:r w:rsidRPr="001923F3">
        <w:rPr>
          <w:rFonts w:ascii="Times New Roman" w:hAnsi="Times New Roman" w:cs="Times New Roman"/>
          <w:sz w:val="24"/>
          <w:szCs w:val="24"/>
          <w:lang w:eastAsia="ru-RU"/>
        </w:rPr>
        <w:t>- правилами поведения безопасного для себя и окружающих;</w:t>
      </w:r>
    </w:p>
    <w:p w:rsidR="00A27FEA" w:rsidRPr="001923F3" w:rsidRDefault="00A27FEA" w:rsidP="00A87FEB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eastAsia="ru-RU"/>
        </w:rPr>
      </w:pPr>
      <w:r w:rsidRPr="001923F3">
        <w:rPr>
          <w:rFonts w:ascii="Times New Roman" w:hAnsi="Times New Roman" w:cs="Times New Roman"/>
          <w:sz w:val="24"/>
          <w:szCs w:val="24"/>
          <w:lang w:eastAsia="ru-RU"/>
        </w:rPr>
        <w:t>- приемами бесконфликтного общения  и поведения;</w:t>
      </w:r>
    </w:p>
    <w:p w:rsidR="00A27FEA" w:rsidRPr="001923F3" w:rsidRDefault="00A27FEA" w:rsidP="00A87FEB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eastAsia="ru-RU"/>
        </w:rPr>
      </w:pPr>
      <w:r w:rsidRPr="001923F3">
        <w:rPr>
          <w:rFonts w:ascii="Times New Roman" w:hAnsi="Times New Roman" w:cs="Times New Roman"/>
          <w:sz w:val="24"/>
          <w:szCs w:val="24"/>
          <w:lang w:eastAsia="ru-RU"/>
        </w:rPr>
        <w:t>- алгоритмом действий в случае нарушения прав ребенка.</w:t>
      </w:r>
    </w:p>
    <w:p w:rsidR="00A27FEA" w:rsidRPr="001923F3" w:rsidRDefault="00A27FEA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FEA" w:rsidRPr="001923F3" w:rsidRDefault="00A27FEA" w:rsidP="00890E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7FEA" w:rsidRPr="001923F3" w:rsidRDefault="00A27FEA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FEA" w:rsidRPr="001923F3" w:rsidRDefault="00A27FEA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>Примерный учебно-тематический план</w:t>
      </w:r>
    </w:p>
    <w:p w:rsidR="00A27FEA" w:rsidRPr="001923F3" w:rsidRDefault="00A27FEA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4123"/>
        <w:gridCol w:w="1294"/>
        <w:gridCol w:w="1134"/>
        <w:gridCol w:w="1242"/>
        <w:gridCol w:w="1133"/>
      </w:tblGrid>
      <w:tr w:rsidR="00A27FEA" w:rsidRPr="001923F3">
        <w:tc>
          <w:tcPr>
            <w:tcW w:w="645" w:type="dxa"/>
            <w:vMerge w:val="restart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23" w:type="dxa"/>
            <w:vMerge w:val="restart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803" w:type="dxa"/>
            <w:gridSpan w:val="4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27FEA" w:rsidRPr="001923F3">
        <w:tc>
          <w:tcPr>
            <w:tcW w:w="645" w:type="dxa"/>
            <w:vMerge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  <w:vMerge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13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24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133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</w:t>
            </w:r>
          </w:p>
        </w:tc>
      </w:tr>
      <w:tr w:rsidR="00A27FEA" w:rsidRPr="001923F3">
        <w:tc>
          <w:tcPr>
            <w:tcW w:w="645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8926" w:type="dxa"/>
            <w:gridSpan w:val="5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«Право и ответственность»</w:t>
            </w:r>
          </w:p>
        </w:tc>
      </w:tr>
      <w:tr w:rsidR="00A27FEA" w:rsidRPr="001923F3">
        <w:tc>
          <w:tcPr>
            <w:tcW w:w="645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23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Наше право</w:t>
            </w:r>
          </w:p>
        </w:tc>
        <w:tc>
          <w:tcPr>
            <w:tcW w:w="129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7FEA" w:rsidRPr="001923F3">
        <w:tc>
          <w:tcPr>
            <w:tcW w:w="645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23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ответственность?</w:t>
            </w:r>
          </w:p>
        </w:tc>
        <w:tc>
          <w:tcPr>
            <w:tcW w:w="129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7FEA" w:rsidRPr="001923F3">
        <w:tc>
          <w:tcPr>
            <w:tcW w:w="645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23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Ценность жизни</w:t>
            </w:r>
          </w:p>
        </w:tc>
        <w:tc>
          <w:tcPr>
            <w:tcW w:w="129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7FEA" w:rsidRPr="001923F3">
        <w:tc>
          <w:tcPr>
            <w:tcW w:w="645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26" w:type="dxa"/>
            <w:gridSpan w:val="5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«Гражданские права и свободы»</w:t>
            </w:r>
          </w:p>
        </w:tc>
      </w:tr>
      <w:tr w:rsidR="00A27FEA" w:rsidRPr="001923F3">
        <w:tc>
          <w:tcPr>
            <w:tcW w:w="645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23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Государство – это мы</w:t>
            </w:r>
          </w:p>
        </w:tc>
        <w:tc>
          <w:tcPr>
            <w:tcW w:w="129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7FEA" w:rsidRPr="001923F3">
        <w:tc>
          <w:tcPr>
            <w:tcW w:w="645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23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мое имя</w:t>
            </w:r>
          </w:p>
        </w:tc>
        <w:tc>
          <w:tcPr>
            <w:tcW w:w="129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FEA" w:rsidRPr="001923F3">
        <w:tc>
          <w:tcPr>
            <w:tcW w:w="645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23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Личные документы</w:t>
            </w:r>
          </w:p>
        </w:tc>
        <w:tc>
          <w:tcPr>
            <w:tcW w:w="129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7FEA" w:rsidRPr="001923F3">
        <w:tc>
          <w:tcPr>
            <w:tcW w:w="645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123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где живет?</w:t>
            </w:r>
          </w:p>
        </w:tc>
        <w:tc>
          <w:tcPr>
            <w:tcW w:w="129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7FEA" w:rsidRPr="001923F3">
        <w:tc>
          <w:tcPr>
            <w:tcW w:w="645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123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планеты Земля</w:t>
            </w:r>
          </w:p>
        </w:tc>
        <w:tc>
          <w:tcPr>
            <w:tcW w:w="129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7FEA" w:rsidRPr="001923F3">
        <w:tc>
          <w:tcPr>
            <w:tcW w:w="645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123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на тайну</w:t>
            </w:r>
          </w:p>
        </w:tc>
        <w:tc>
          <w:tcPr>
            <w:tcW w:w="129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7FEA" w:rsidRPr="001923F3">
        <w:tc>
          <w:tcPr>
            <w:tcW w:w="645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123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на собственное мнение</w:t>
            </w:r>
          </w:p>
        </w:tc>
        <w:tc>
          <w:tcPr>
            <w:tcW w:w="129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7FEA" w:rsidRPr="001923F3">
        <w:tc>
          <w:tcPr>
            <w:tcW w:w="645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123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Законы дружбы</w:t>
            </w:r>
          </w:p>
        </w:tc>
        <w:tc>
          <w:tcPr>
            <w:tcW w:w="129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7FEA" w:rsidRPr="001923F3">
        <w:tc>
          <w:tcPr>
            <w:tcW w:w="645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926" w:type="dxa"/>
            <w:gridSpan w:val="5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«Семья и семейные отношения»</w:t>
            </w:r>
          </w:p>
        </w:tc>
      </w:tr>
      <w:tr w:rsidR="00A27FEA" w:rsidRPr="001923F3">
        <w:tc>
          <w:tcPr>
            <w:tcW w:w="645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23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129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7FEA" w:rsidRPr="001923F3">
        <w:tc>
          <w:tcPr>
            <w:tcW w:w="645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23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Семейный отдых</w:t>
            </w:r>
          </w:p>
        </w:tc>
        <w:tc>
          <w:tcPr>
            <w:tcW w:w="129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7FEA" w:rsidRPr="001923F3">
        <w:tc>
          <w:tcPr>
            <w:tcW w:w="645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23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129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7FEA" w:rsidRPr="001923F3">
        <w:tc>
          <w:tcPr>
            <w:tcW w:w="645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26" w:type="dxa"/>
            <w:gridSpan w:val="5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 «Образование: права и обязанности»</w:t>
            </w:r>
          </w:p>
        </w:tc>
      </w:tr>
      <w:tr w:rsidR="00A27FEA" w:rsidRPr="001923F3">
        <w:tc>
          <w:tcPr>
            <w:tcW w:w="645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23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труд</w:t>
            </w:r>
          </w:p>
        </w:tc>
        <w:tc>
          <w:tcPr>
            <w:tcW w:w="129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7FEA" w:rsidRPr="001923F3">
        <w:tc>
          <w:tcPr>
            <w:tcW w:w="645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23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важно быть грамотным</w:t>
            </w:r>
          </w:p>
        </w:tc>
        <w:tc>
          <w:tcPr>
            <w:tcW w:w="129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7FEA" w:rsidRPr="001923F3">
        <w:tc>
          <w:tcPr>
            <w:tcW w:w="645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23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Наша школа</w:t>
            </w:r>
          </w:p>
        </w:tc>
        <w:tc>
          <w:tcPr>
            <w:tcW w:w="129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7FEA" w:rsidRPr="001923F3">
        <w:tc>
          <w:tcPr>
            <w:tcW w:w="645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123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Права и обязанности </w:t>
            </w:r>
            <w:proofErr w:type="gramStart"/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9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7FEA" w:rsidRPr="001923F3">
        <w:tc>
          <w:tcPr>
            <w:tcW w:w="645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26" w:type="dxa"/>
            <w:gridSpan w:val="5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«Здоровье и безопасность»</w:t>
            </w:r>
          </w:p>
        </w:tc>
      </w:tr>
      <w:tr w:rsidR="00A27FEA" w:rsidRPr="001923F3">
        <w:tc>
          <w:tcPr>
            <w:tcW w:w="645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23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</w:p>
        </w:tc>
        <w:tc>
          <w:tcPr>
            <w:tcW w:w="129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7FEA" w:rsidRPr="001923F3">
        <w:tc>
          <w:tcPr>
            <w:tcW w:w="645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123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безопасности</w:t>
            </w:r>
          </w:p>
        </w:tc>
        <w:tc>
          <w:tcPr>
            <w:tcW w:w="129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7FEA" w:rsidRPr="001923F3">
        <w:tc>
          <w:tcPr>
            <w:tcW w:w="645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123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Безопасная улица</w:t>
            </w:r>
          </w:p>
        </w:tc>
        <w:tc>
          <w:tcPr>
            <w:tcW w:w="129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7FEA" w:rsidRPr="001923F3">
        <w:tc>
          <w:tcPr>
            <w:tcW w:w="645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26" w:type="dxa"/>
            <w:gridSpan w:val="5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«Защита прав и ответственность ребенка»</w:t>
            </w:r>
          </w:p>
        </w:tc>
      </w:tr>
      <w:tr w:rsidR="00A27FEA" w:rsidRPr="001923F3">
        <w:tc>
          <w:tcPr>
            <w:tcW w:w="645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123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Правонарушение. Виды ответственности.</w:t>
            </w:r>
          </w:p>
        </w:tc>
        <w:tc>
          <w:tcPr>
            <w:tcW w:w="129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7FEA" w:rsidRPr="001923F3">
        <w:tc>
          <w:tcPr>
            <w:tcW w:w="645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123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защитить свои права</w:t>
            </w:r>
          </w:p>
        </w:tc>
        <w:tc>
          <w:tcPr>
            <w:tcW w:w="129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7FEA" w:rsidRPr="001923F3">
        <w:tc>
          <w:tcPr>
            <w:tcW w:w="645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123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129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7FEA" w:rsidRPr="001923F3">
        <w:tc>
          <w:tcPr>
            <w:tcW w:w="645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</w:tbl>
    <w:p w:rsidR="00A27FEA" w:rsidRPr="001923F3" w:rsidRDefault="00A27FEA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FEA" w:rsidRPr="001923F3" w:rsidRDefault="00A27FEA" w:rsidP="00890E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7FEA" w:rsidRPr="001923F3" w:rsidRDefault="00A27FEA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FEA" w:rsidRPr="001923F3" w:rsidRDefault="00A27FEA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A27FEA" w:rsidRPr="001923F3" w:rsidRDefault="00A27FEA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4"/>
        <w:gridCol w:w="3907"/>
        <w:gridCol w:w="2827"/>
      </w:tblGrid>
      <w:tr w:rsidR="00A27FEA" w:rsidRPr="001923F3">
        <w:trPr>
          <w:trHeight w:val="535"/>
        </w:trPr>
        <w:tc>
          <w:tcPr>
            <w:tcW w:w="2914" w:type="dxa"/>
            <w:vAlign w:val="center"/>
          </w:tcPr>
          <w:p w:rsidR="00A27FEA" w:rsidRPr="001923F3" w:rsidRDefault="00A27FEA" w:rsidP="00E61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907" w:type="dxa"/>
            <w:vAlign w:val="center"/>
          </w:tcPr>
          <w:p w:rsidR="00A27FEA" w:rsidRPr="001923F3" w:rsidRDefault="00A27FEA" w:rsidP="00E61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деятельности </w:t>
            </w:r>
            <w:proofErr w:type="gramStart"/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827" w:type="dxa"/>
            <w:vAlign w:val="center"/>
          </w:tcPr>
          <w:p w:rsidR="00A27FEA" w:rsidRPr="001923F3" w:rsidRDefault="00A27FEA" w:rsidP="00E61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занятий</w:t>
            </w:r>
          </w:p>
        </w:tc>
      </w:tr>
      <w:tr w:rsidR="00A27FEA" w:rsidRPr="001923F3">
        <w:tc>
          <w:tcPr>
            <w:tcW w:w="9648" w:type="dxa"/>
            <w:gridSpan w:val="3"/>
          </w:tcPr>
          <w:p w:rsidR="00A27FEA" w:rsidRPr="001923F3" w:rsidRDefault="00A27FEA" w:rsidP="00E6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Радел 1. «Право и ответственность»</w:t>
            </w:r>
          </w:p>
        </w:tc>
      </w:tr>
      <w:tr w:rsidR="00A27FEA" w:rsidRPr="001923F3">
        <w:tc>
          <w:tcPr>
            <w:tcW w:w="2914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«Наше право» </w:t>
            </w: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вокруг нас. Конституция РФ. Конвенция о правах ребенка. Декларация прав человека. Права и обязанности человека. Реализация прав ребенка. Справедливость. Конфликт прав.</w:t>
            </w:r>
          </w:p>
        </w:tc>
        <w:tc>
          <w:tcPr>
            <w:tcW w:w="3907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Осознание правил, принятых  в современном обществе. 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основными документами в области защиты прав человека.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сущности определений «право», «ответственность», «справедливость».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практических ситуаций «Права в жизни».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Align w:val="center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A27FEA" w:rsidRPr="001923F3">
        <w:tc>
          <w:tcPr>
            <w:tcW w:w="2914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«Что такое ответственность?»</w:t>
            </w:r>
          </w:p>
          <w:p w:rsidR="00A27FEA" w:rsidRPr="001923F3" w:rsidRDefault="00A27FEA" w:rsidP="00E6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Ответственность по отношению к другим людям. Взаимодействие с другими людьми. Внимательное отношение к людям.</w:t>
            </w:r>
          </w:p>
        </w:tc>
        <w:tc>
          <w:tcPr>
            <w:tcW w:w="3907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необходимости отвечать за свои поступки, проявлять  ответственность по отношению к другим людям.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причинно-следственных связей.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практических ситуаций, связанных с взаимодействием с другими  людьми.</w:t>
            </w:r>
          </w:p>
        </w:tc>
        <w:tc>
          <w:tcPr>
            <w:tcW w:w="2827" w:type="dxa"/>
            <w:vAlign w:val="center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Беседа, ролевая игра </w:t>
            </w:r>
          </w:p>
        </w:tc>
      </w:tr>
      <w:tr w:rsidR="00A27FEA" w:rsidRPr="001923F3">
        <w:tc>
          <w:tcPr>
            <w:tcW w:w="2914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«Ценность жизни»</w:t>
            </w:r>
          </w:p>
          <w:p w:rsidR="00A27FEA" w:rsidRPr="001923F3" w:rsidRDefault="00A27FEA" w:rsidP="00E6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 на жизнь. Право детей на защиту здоровья Жизнь, ценность жизни, </w:t>
            </w: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лишение жизни, безопасность. Права – всеобщие и неделимые.</w:t>
            </w:r>
          </w:p>
        </w:tc>
        <w:tc>
          <w:tcPr>
            <w:tcW w:w="3907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Осознание ценности человеческой жизни.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правил безопасного для себя и окружающих образа </w:t>
            </w: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жизни.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положительного отношения к сохранению и укреплению здоровья.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жизненных ситуаций.</w:t>
            </w:r>
          </w:p>
        </w:tc>
        <w:tc>
          <w:tcPr>
            <w:tcW w:w="2827" w:type="dxa"/>
            <w:vAlign w:val="center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</w:t>
            </w:r>
          </w:p>
        </w:tc>
      </w:tr>
      <w:tr w:rsidR="00A27FEA" w:rsidRPr="001923F3">
        <w:tc>
          <w:tcPr>
            <w:tcW w:w="9648" w:type="dxa"/>
            <w:gridSpan w:val="3"/>
          </w:tcPr>
          <w:p w:rsidR="00A27FEA" w:rsidRPr="001923F3" w:rsidRDefault="00A27FEA" w:rsidP="00E6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2. «Гражданские права и свободы»</w:t>
            </w:r>
          </w:p>
        </w:tc>
      </w:tr>
      <w:tr w:rsidR="00A27FEA" w:rsidRPr="001923F3">
        <w:tc>
          <w:tcPr>
            <w:tcW w:w="2914" w:type="dxa"/>
            <w:vAlign w:val="center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«Государство – это мы»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Государство. Обязанность государства - соблюдение и защита прав и свобод каждого гражданина. Конституция РФ – основной закон нашего государства.</w:t>
            </w:r>
          </w:p>
        </w:tc>
        <w:tc>
          <w:tcPr>
            <w:tcW w:w="3907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Объяснение смысла понятий «государство», «гражданство», «гражданин».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основным  законом нашего государства - Конституцией РФ.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Align w:val="center"/>
          </w:tcPr>
          <w:p w:rsidR="00A27FEA" w:rsidRPr="001923F3" w:rsidRDefault="00A27FEA" w:rsidP="00E6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A27FEA" w:rsidRPr="001923F3">
        <w:tc>
          <w:tcPr>
            <w:tcW w:w="2914" w:type="dxa"/>
            <w:vAlign w:val="center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«Я и мое имя»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Имя, значение имени, отчество, фамилия</w:t>
            </w:r>
          </w:p>
        </w:tc>
        <w:tc>
          <w:tcPr>
            <w:tcW w:w="3907" w:type="dxa"/>
            <w:vAlign w:val="center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значения имени в жизни человека.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значения отчества и фамилии для человека.</w:t>
            </w:r>
          </w:p>
        </w:tc>
        <w:tc>
          <w:tcPr>
            <w:tcW w:w="2827" w:type="dxa"/>
            <w:vAlign w:val="center"/>
          </w:tcPr>
          <w:p w:rsidR="00A27FEA" w:rsidRPr="001923F3" w:rsidRDefault="00A27FEA" w:rsidP="00E6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рисунок «Мой портрет»</w:t>
            </w:r>
          </w:p>
        </w:tc>
      </w:tr>
      <w:tr w:rsidR="00A27FEA" w:rsidRPr="001923F3">
        <w:tc>
          <w:tcPr>
            <w:tcW w:w="2914" w:type="dxa"/>
            <w:vAlign w:val="center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«Личные документы»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Права, обязанность, возраст, требования, поведение, документ, свидетельство о рождении.</w:t>
            </w:r>
          </w:p>
        </w:tc>
        <w:tc>
          <w:tcPr>
            <w:tcW w:w="3907" w:type="dxa"/>
            <w:vAlign w:val="center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документами, подтверждающими социальный статус человека.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и сравнение документов: свидетельство о рождении, паспорт.</w:t>
            </w:r>
          </w:p>
        </w:tc>
        <w:tc>
          <w:tcPr>
            <w:tcW w:w="2827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работа в группах</w:t>
            </w:r>
          </w:p>
        </w:tc>
      </w:tr>
      <w:tr w:rsidR="00A27FEA" w:rsidRPr="001923F3">
        <w:tc>
          <w:tcPr>
            <w:tcW w:w="2914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</w:t>
            </w:r>
            <w:proofErr w:type="gramStart"/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</w:t>
            </w:r>
            <w:proofErr w:type="gramEnd"/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где живет?»</w:t>
            </w:r>
          </w:p>
          <w:p w:rsidR="00A27FEA" w:rsidRPr="001923F3" w:rsidRDefault="00A27FEA" w:rsidP="00E6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Страна, народы, дружба, иностранный язык, национальность, раса, вера, сходство, различия, такт, деликатность, терпимость, унижение, обычаи. </w:t>
            </w:r>
            <w:proofErr w:type="gramEnd"/>
          </w:p>
        </w:tc>
        <w:tc>
          <w:tcPr>
            <w:tcW w:w="3907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целостности окружающего мира.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уважительного отношения к иному мнению, истории и культуре других народов.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Осознание </w:t>
            </w:r>
            <w:proofErr w:type="gramStart"/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своей</w:t>
            </w:r>
            <w:proofErr w:type="gramEnd"/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этнической и национальной принадлежность.</w:t>
            </w:r>
          </w:p>
        </w:tc>
        <w:tc>
          <w:tcPr>
            <w:tcW w:w="2827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игра «Мы похожи»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FEA" w:rsidRPr="001923F3">
        <w:tc>
          <w:tcPr>
            <w:tcW w:w="2914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«Дети планеты Земля»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Равные возможности детей разных национальностей. Национальная культура.</w:t>
            </w:r>
          </w:p>
        </w:tc>
        <w:tc>
          <w:tcPr>
            <w:tcW w:w="3907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традициями представителей различных культур и национальностей.</w:t>
            </w:r>
          </w:p>
        </w:tc>
        <w:tc>
          <w:tcPr>
            <w:tcW w:w="2827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международного детского клуба</w:t>
            </w:r>
          </w:p>
        </w:tc>
      </w:tr>
      <w:tr w:rsidR="00A27FEA" w:rsidRPr="001923F3">
        <w:tc>
          <w:tcPr>
            <w:tcW w:w="2914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«Право на тайну»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Информация, источники получения информации. Тайна переписки. Персональные данные. Необходимость обеспечения безопасности персональных данных. Личные вещи ребенка.</w:t>
            </w:r>
          </w:p>
        </w:tc>
        <w:tc>
          <w:tcPr>
            <w:tcW w:w="3907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права человека на неприкосновенность частной жизни, личную и семейную тайну, защиту своей чести и доброго имени.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доступных способов получения информации из различных источников.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правил переписки, сохранения и передачи  персональных данных.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Понимание сути и </w:t>
            </w:r>
            <w:proofErr w:type="gramStart"/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назначения</w:t>
            </w:r>
            <w:proofErr w:type="gramEnd"/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личных вещей, формулирование правил отношения к личным вещам («своим и чужим»).</w:t>
            </w:r>
          </w:p>
        </w:tc>
        <w:tc>
          <w:tcPr>
            <w:tcW w:w="2827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Классный час</w:t>
            </w:r>
          </w:p>
        </w:tc>
      </w:tr>
      <w:tr w:rsidR="00A27FEA" w:rsidRPr="001923F3">
        <w:tc>
          <w:tcPr>
            <w:tcW w:w="2914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«Право на собственное мнение»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 каждого человека на собственное мнение, на свободу мысли и высказываний. </w:t>
            </w:r>
          </w:p>
        </w:tc>
        <w:tc>
          <w:tcPr>
            <w:tcW w:w="3907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правил высказывания своего мнения. 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Упражнение в выражении своего мнения, восприятие (слушание и понимание)  мнения других.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вопроса «Всегда ли нужно высказывать своё мнение?»</w:t>
            </w:r>
          </w:p>
        </w:tc>
        <w:tc>
          <w:tcPr>
            <w:tcW w:w="2827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A27FEA" w:rsidRPr="001923F3">
        <w:tc>
          <w:tcPr>
            <w:tcW w:w="2914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«Законы дружбы»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Дружба, друг, друзья. Качества настоящего друга. Бесконфликтное общение. Причины ссор и пути их разрешения.</w:t>
            </w:r>
          </w:p>
        </w:tc>
        <w:tc>
          <w:tcPr>
            <w:tcW w:w="3907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Объяснение смысла понятий  «дружба», «друг», «общение», «конфликт».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правил бесконфликтного общения  и поведения.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 конфликтных ситуаций, объяснение причин их возникновения и проектирование путей их разрешения.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Разрешение конфликты посредством учета интересов сторон и сотрудничества (решение ситуационных задач).</w:t>
            </w:r>
          </w:p>
        </w:tc>
        <w:tc>
          <w:tcPr>
            <w:tcW w:w="2827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просмотр видеофрагментов, работа в группах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FEA" w:rsidRPr="001923F3">
        <w:tc>
          <w:tcPr>
            <w:tcW w:w="9648" w:type="dxa"/>
            <w:gridSpan w:val="3"/>
          </w:tcPr>
          <w:p w:rsidR="00A27FEA" w:rsidRPr="001923F3" w:rsidRDefault="00A27FEA" w:rsidP="00E6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«Семья и семейные отношения»</w:t>
            </w:r>
          </w:p>
        </w:tc>
      </w:tr>
      <w:tr w:rsidR="00A27FEA" w:rsidRPr="001923F3">
        <w:tc>
          <w:tcPr>
            <w:tcW w:w="2914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«Моя семья»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Семья. Члены семьи, родственные связи. </w:t>
            </w:r>
            <w:proofErr w:type="gramStart"/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Качества личности, которые способствуют укреплению семьи (уважение, забота, сочувствие, сопереживание, почтение).</w:t>
            </w:r>
            <w:proofErr w:type="gramEnd"/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Защита прав ребенка членами его семьи.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назначения семьи. Характеристика семьи и семейных отношений.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Подбор примеров, подтверждающих важную роль семьи в жизни человека.</w:t>
            </w:r>
          </w:p>
        </w:tc>
        <w:tc>
          <w:tcPr>
            <w:tcW w:w="2827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сюжетно-ролевая игра «Семья»</w:t>
            </w:r>
          </w:p>
        </w:tc>
      </w:tr>
      <w:tr w:rsidR="00A27FEA" w:rsidRPr="001923F3">
        <w:tc>
          <w:tcPr>
            <w:tcW w:w="2914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«Семейный отдых»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 на отдых. Семейный отдых: активный, пассивный. Условия для отдыха, сохранение здоровья. </w:t>
            </w:r>
          </w:p>
        </w:tc>
        <w:tc>
          <w:tcPr>
            <w:tcW w:w="3907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того, что отдых необходим для сохранения здоровья человека.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рассказа, подготовка  презентации, альбома о видах семейного отдыха.</w:t>
            </w:r>
          </w:p>
        </w:tc>
        <w:tc>
          <w:tcPr>
            <w:tcW w:w="2827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практическое занятие</w:t>
            </w:r>
          </w:p>
        </w:tc>
      </w:tr>
      <w:tr w:rsidR="00A27FEA" w:rsidRPr="001923F3">
        <w:tc>
          <w:tcPr>
            <w:tcW w:w="2914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«Мой дом»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жизни. Дом и его функции. Предметы быта и роскоши.</w:t>
            </w:r>
          </w:p>
        </w:tc>
        <w:tc>
          <w:tcPr>
            <w:tcW w:w="3907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Объяснение понятий «дом», «быт».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условий жизни, благоприятных для развития ребенка.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Выражение собственного мнения о необходимых предметах быта и предметах роскоши.</w:t>
            </w:r>
          </w:p>
        </w:tc>
        <w:tc>
          <w:tcPr>
            <w:tcW w:w="2827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Беседа, сообщение по теме «Мои желания» </w:t>
            </w:r>
          </w:p>
        </w:tc>
      </w:tr>
      <w:tr w:rsidR="00A27FEA" w:rsidRPr="001923F3">
        <w:tc>
          <w:tcPr>
            <w:tcW w:w="9648" w:type="dxa"/>
            <w:gridSpan w:val="3"/>
          </w:tcPr>
          <w:p w:rsidR="00A27FEA" w:rsidRPr="001923F3" w:rsidRDefault="00A27FEA" w:rsidP="00E6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4. «Образование: права и обязанности ребенка»</w:t>
            </w:r>
          </w:p>
        </w:tc>
      </w:tr>
      <w:tr w:rsidR="00A27FEA" w:rsidRPr="001923F3">
        <w:tc>
          <w:tcPr>
            <w:tcW w:w="2914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«Мой труд»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Деятельность: игра, учеба, общение, труд. Домашний труд ребенка. Дети как рабочая сила</w:t>
            </w:r>
          </w:p>
        </w:tc>
        <w:tc>
          <w:tcPr>
            <w:tcW w:w="3907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Объяснение понятий «труд», «учеба», «посильный и непосильный труд», «рабочая сила». 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Различение видов деятельности человека.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Объяснение и характеристика  посильных для ребенка видов трудовой деятельности.</w:t>
            </w:r>
          </w:p>
        </w:tc>
        <w:tc>
          <w:tcPr>
            <w:tcW w:w="2827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A27FEA" w:rsidRPr="001923F3">
        <w:tc>
          <w:tcPr>
            <w:tcW w:w="2914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«Как важно быть грамотным»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Образование, право на образование.</w:t>
            </w:r>
          </w:p>
        </w:tc>
        <w:tc>
          <w:tcPr>
            <w:tcW w:w="3907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Объяснение понятий «образование», «обучение».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значимости образования.</w:t>
            </w:r>
          </w:p>
        </w:tc>
        <w:tc>
          <w:tcPr>
            <w:tcW w:w="2827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A27FEA" w:rsidRPr="001923F3">
        <w:tc>
          <w:tcPr>
            <w:tcW w:w="2914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«Наша школа»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 на образование. Распорядок в школе. Устав школы – закон ее жизни. Права учащихся в школе. Ответственность учащихся. </w:t>
            </w:r>
          </w:p>
        </w:tc>
        <w:tc>
          <w:tcPr>
            <w:tcW w:w="3907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внутренним распорядком в школе и правилами поведения </w:t>
            </w:r>
            <w:proofErr w:type="gramStart"/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основными положениями Устава школы.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правами учащихся в школе.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Конкретизация понятия «ответственность учащихся».</w:t>
            </w:r>
          </w:p>
        </w:tc>
        <w:tc>
          <w:tcPr>
            <w:tcW w:w="2827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A27FEA" w:rsidRPr="001923F3">
        <w:tc>
          <w:tcPr>
            <w:tcW w:w="2914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«Права и обязанности </w:t>
            </w:r>
            <w:proofErr w:type="gramStart"/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Права учащихся в нашей школе и классе. Правила поведения в школе, классе.</w:t>
            </w:r>
          </w:p>
        </w:tc>
        <w:tc>
          <w:tcPr>
            <w:tcW w:w="3907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Подбор примеров из жизни школьника по теме «Права и обязанности школьника».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правила поведения в школе, классе (работа в группах).</w:t>
            </w:r>
          </w:p>
        </w:tc>
        <w:tc>
          <w:tcPr>
            <w:tcW w:w="2827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A27FEA" w:rsidRPr="001923F3">
        <w:tc>
          <w:tcPr>
            <w:tcW w:w="9648" w:type="dxa"/>
            <w:gridSpan w:val="3"/>
          </w:tcPr>
          <w:p w:rsidR="00A27FEA" w:rsidRPr="001923F3" w:rsidRDefault="00A27FEA" w:rsidP="00E6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«Здоровье и безопасность»</w:t>
            </w:r>
          </w:p>
        </w:tc>
      </w:tr>
      <w:tr w:rsidR="00A27FEA" w:rsidRPr="001923F3">
        <w:tc>
          <w:tcPr>
            <w:tcW w:w="2914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«Если хочешь быть </w:t>
            </w:r>
            <w:proofErr w:type="gramStart"/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</w:t>
            </w:r>
            <w:proofErr w:type="gramEnd"/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на охрану здоровья. Здоровый образ жизни.</w:t>
            </w:r>
          </w:p>
        </w:tc>
        <w:tc>
          <w:tcPr>
            <w:tcW w:w="3907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Раскрытие понятия «здоровье».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значимости здоровья и необходимости соблюдение определенных правил для сохранения здоровья человека.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правил ведения здорового образа жизни; демонстрация   примеров и приемов ведения здорового образа жизни.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услугами системы здравоохранения.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час с приглашением медицинского работника школы</w:t>
            </w:r>
          </w:p>
        </w:tc>
      </w:tr>
      <w:tr w:rsidR="00A27FEA" w:rsidRPr="001923F3">
        <w:tc>
          <w:tcPr>
            <w:tcW w:w="2914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«Урок безопасности»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Поведение на улице. Обращение с незнакомыми людьми на улице. Предотвращение опасных ситуаций на улице с детьми. </w:t>
            </w: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Осторожность. Осмотрительность. </w:t>
            </w:r>
          </w:p>
        </w:tc>
        <w:tc>
          <w:tcPr>
            <w:tcW w:w="3907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правил безопасного для себя и окружающих поведения.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практических ситуаций, связанных с правилами поведения на улице, общения с незнакомыми людьми.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Упражнение в общении с незнакомыми и малознакомыми </w:t>
            </w: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людьми.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Беседа, просмотр видеофрагментов, решение ситуационных задач</w:t>
            </w:r>
          </w:p>
        </w:tc>
      </w:tr>
      <w:tr w:rsidR="00A27FEA" w:rsidRPr="001923F3">
        <w:tc>
          <w:tcPr>
            <w:tcW w:w="2914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«Безопасная улица»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Дорожная безопасность, правила дорожного движения. Правила безопасного поведения на улицах и дорогах. Дорожно-транспортный травматизм.</w:t>
            </w:r>
          </w:p>
        </w:tc>
        <w:tc>
          <w:tcPr>
            <w:tcW w:w="3907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Формулирование правил безопасного поведения на улицах и дорогах.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правил дорожного движения.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Различение прав и обязанностей пешеходов, велосипедистов, пассажиров.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причин дорожно-транспортного травматизма.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практических ситуаций, связанных с дорожно-транспортным травматизмом.</w:t>
            </w:r>
          </w:p>
        </w:tc>
        <w:tc>
          <w:tcPr>
            <w:tcW w:w="2827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 инспектором ГИБДД, социальная акция,  конкурс рисунков «Мой двор, моя улица»</w:t>
            </w:r>
          </w:p>
        </w:tc>
      </w:tr>
      <w:tr w:rsidR="00A27FEA" w:rsidRPr="001923F3">
        <w:tc>
          <w:tcPr>
            <w:tcW w:w="9648" w:type="dxa"/>
            <w:gridSpan w:val="3"/>
          </w:tcPr>
          <w:p w:rsidR="00A27FEA" w:rsidRPr="001923F3" w:rsidRDefault="00A27FEA" w:rsidP="00E6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 « Защита прав и ответственность ребенка»</w:t>
            </w:r>
          </w:p>
        </w:tc>
      </w:tr>
      <w:tr w:rsidR="00A27FEA" w:rsidRPr="001923F3">
        <w:tc>
          <w:tcPr>
            <w:tcW w:w="2914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«Правонарушение. Виды ответственности»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Правонарушения: проступки и преступления. Виды наказаний несовершеннолетних детей и подростков</w:t>
            </w:r>
          </w:p>
        </w:tc>
        <w:tc>
          <w:tcPr>
            <w:tcW w:w="3907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Называние признаков правонарушений.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Различение видов правонарушений и  видов ответственности 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Подбор примеров проступков и правонарушений.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практических ситуаций, связанных с правонарушениями.</w:t>
            </w:r>
          </w:p>
        </w:tc>
        <w:tc>
          <w:tcPr>
            <w:tcW w:w="2827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инспектором по делам несовершеннолетних.</w:t>
            </w:r>
          </w:p>
        </w:tc>
      </w:tr>
      <w:tr w:rsidR="00A27FEA" w:rsidRPr="001923F3">
        <w:tc>
          <w:tcPr>
            <w:tcW w:w="2914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«Как защитить свои права»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власти в чьи обязанности входит защита прав ребенка.</w:t>
            </w:r>
          </w:p>
        </w:tc>
        <w:tc>
          <w:tcPr>
            <w:tcW w:w="3907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органами (службами), которые занимаются защитой прав ребёнка.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алгоритма действий в случае нарушения прав ребенка.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практических ситуаций.</w:t>
            </w:r>
          </w:p>
        </w:tc>
        <w:tc>
          <w:tcPr>
            <w:tcW w:w="2827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час, беседа с инспектором по делам несовершеннолетних.</w:t>
            </w:r>
          </w:p>
        </w:tc>
      </w:tr>
      <w:tr w:rsidR="00A27FEA" w:rsidRPr="001923F3">
        <w:tc>
          <w:tcPr>
            <w:tcW w:w="2914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«День защиты детей»</w:t>
            </w:r>
          </w:p>
        </w:tc>
        <w:tc>
          <w:tcPr>
            <w:tcW w:w="3907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Осознание и освоение правил поведения, принятых в современном обществе. 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правил безопасного для себя и окружающих образа жизни и поведения.</w:t>
            </w:r>
          </w:p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Выражение собственного мнения.</w:t>
            </w:r>
          </w:p>
        </w:tc>
        <w:tc>
          <w:tcPr>
            <w:tcW w:w="2827" w:type="dxa"/>
          </w:tcPr>
          <w:p w:rsidR="00A27FEA" w:rsidRPr="001923F3" w:rsidRDefault="00A27FEA" w:rsidP="00E6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Праздничное мероприятие, конкурс рисунков «Я рисую свои права», викторина</w:t>
            </w:r>
          </w:p>
        </w:tc>
      </w:tr>
    </w:tbl>
    <w:p w:rsidR="00A27FEA" w:rsidRPr="001923F3" w:rsidRDefault="00A27FEA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FEA" w:rsidRPr="001923F3" w:rsidRDefault="00A27FEA" w:rsidP="006176CA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ОСНОВНОЕ ОБЩЕЕ ОБРАЗОВАНИЕ</w:t>
      </w:r>
    </w:p>
    <w:p w:rsidR="00A27FEA" w:rsidRPr="001923F3" w:rsidRDefault="00A27FEA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FEA" w:rsidRPr="001923F3" w:rsidRDefault="00A27FEA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:rsidR="00A27FEA" w:rsidRPr="001923F3" w:rsidRDefault="00A27FEA" w:rsidP="00A87F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>В результате освоения программы обучающийся должен знать</w:t>
      </w:r>
    </w:p>
    <w:p w:rsidR="00A27FEA" w:rsidRPr="001923F3" w:rsidRDefault="00A27FEA" w:rsidP="00A87F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- содержание прав и свобод человека и гражданина РФ;</w:t>
      </w:r>
    </w:p>
    <w:p w:rsidR="00A27FEA" w:rsidRPr="001923F3" w:rsidRDefault="00A27FEA" w:rsidP="00A87F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- понятие и принципы правосудия;</w:t>
      </w:r>
    </w:p>
    <w:p w:rsidR="00A27FEA" w:rsidRPr="001923F3" w:rsidRDefault="00A27FEA" w:rsidP="00A87F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 xml:space="preserve">- органы и способы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правозащиты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>;</w:t>
      </w:r>
    </w:p>
    <w:p w:rsidR="00A27FEA" w:rsidRPr="001923F3" w:rsidRDefault="00A27FEA" w:rsidP="00A87F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A27FEA" w:rsidRPr="001923F3" w:rsidRDefault="00A27FEA" w:rsidP="00A87F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- характеризовать организации и деятельность органов государственной власти; порядок рассмотрения гражданских, трудовых, административно-правовых споров; порядок заключения и расторжения трудовых договоров;</w:t>
      </w:r>
    </w:p>
    <w:p w:rsidR="00A27FEA" w:rsidRPr="001923F3" w:rsidRDefault="00A27FEA" w:rsidP="00A87F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- использовать различные формы социальной защиты и социального обеспечения.</w:t>
      </w:r>
    </w:p>
    <w:p w:rsidR="00A27FEA" w:rsidRPr="001923F3" w:rsidRDefault="00A27FEA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FEA" w:rsidRPr="001923F3" w:rsidRDefault="00A27FEA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>Примерный учебно-тематический план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3630"/>
        <w:gridCol w:w="1051"/>
        <w:gridCol w:w="1051"/>
        <w:gridCol w:w="1052"/>
        <w:gridCol w:w="1051"/>
        <w:gridCol w:w="1052"/>
      </w:tblGrid>
      <w:tr w:rsidR="00A27FEA" w:rsidRPr="001923F3">
        <w:tc>
          <w:tcPr>
            <w:tcW w:w="636" w:type="dxa"/>
            <w:vMerge w:val="restart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30" w:type="dxa"/>
            <w:vMerge w:val="restart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5257" w:type="dxa"/>
            <w:gridSpan w:val="5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27FEA" w:rsidRPr="001923F3">
        <w:tc>
          <w:tcPr>
            <w:tcW w:w="636" w:type="dxa"/>
            <w:vMerge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1052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1052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A27FEA" w:rsidRPr="001923F3">
        <w:tc>
          <w:tcPr>
            <w:tcW w:w="636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887" w:type="dxa"/>
            <w:gridSpan w:val="6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«Основы права</w:t>
            </w:r>
          </w:p>
        </w:tc>
      </w:tr>
      <w:tr w:rsidR="00A27FEA" w:rsidRPr="001923F3">
        <w:tc>
          <w:tcPr>
            <w:tcW w:w="636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30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Право, мораль и религия</w:t>
            </w: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EA" w:rsidRPr="001923F3">
        <w:tc>
          <w:tcPr>
            <w:tcW w:w="636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30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Ловушка для подростка</w:t>
            </w: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EA" w:rsidRPr="001923F3">
        <w:tc>
          <w:tcPr>
            <w:tcW w:w="636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887" w:type="dxa"/>
            <w:gridSpan w:val="6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«Права человека»</w:t>
            </w:r>
          </w:p>
        </w:tc>
      </w:tr>
      <w:tr w:rsidR="00A27FEA" w:rsidRPr="001923F3">
        <w:tc>
          <w:tcPr>
            <w:tcW w:w="636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30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Встреча с законом</w:t>
            </w: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EA" w:rsidRPr="001923F3">
        <w:tc>
          <w:tcPr>
            <w:tcW w:w="636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30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Основной закон государства</w:t>
            </w: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EA" w:rsidRPr="001923F3">
        <w:tc>
          <w:tcPr>
            <w:tcW w:w="636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30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Человек и его права</w:t>
            </w: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EA" w:rsidRPr="001923F3">
        <w:tc>
          <w:tcPr>
            <w:tcW w:w="636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887" w:type="dxa"/>
            <w:gridSpan w:val="6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«Права ребенка»</w:t>
            </w:r>
          </w:p>
        </w:tc>
      </w:tr>
      <w:tr w:rsidR="00A27FEA" w:rsidRPr="001923F3">
        <w:tc>
          <w:tcPr>
            <w:tcW w:w="636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30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Ваши права, дети</w:t>
            </w: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EA" w:rsidRPr="001923F3">
        <w:tc>
          <w:tcPr>
            <w:tcW w:w="636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30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ребенка. Охранная грамота детства</w:t>
            </w: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EA" w:rsidRPr="001923F3">
        <w:tc>
          <w:tcPr>
            <w:tcW w:w="636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887" w:type="dxa"/>
            <w:gridSpan w:val="6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«Гражданские и политические права»</w:t>
            </w:r>
          </w:p>
        </w:tc>
      </w:tr>
      <w:tr w:rsidR="00A27FEA" w:rsidRPr="001923F3">
        <w:tc>
          <w:tcPr>
            <w:tcW w:w="636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30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Гражданство и гражданин</w:t>
            </w: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EA" w:rsidRPr="001923F3">
        <w:tc>
          <w:tcPr>
            <w:tcW w:w="636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30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Права детей по гражданскому кодексу</w:t>
            </w: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7FEA" w:rsidRPr="001923F3">
        <w:tc>
          <w:tcPr>
            <w:tcW w:w="636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887" w:type="dxa"/>
            <w:gridSpan w:val="6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«Трудовое право»</w:t>
            </w:r>
          </w:p>
        </w:tc>
      </w:tr>
      <w:tr w:rsidR="00A27FEA" w:rsidRPr="001923F3">
        <w:tc>
          <w:tcPr>
            <w:tcW w:w="636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30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Права детей по трудовому кодексу</w:t>
            </w: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EA" w:rsidRPr="001923F3">
        <w:tc>
          <w:tcPr>
            <w:tcW w:w="636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30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Труд – право или обязанность?</w:t>
            </w: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7FEA" w:rsidRPr="001923F3">
        <w:tc>
          <w:tcPr>
            <w:tcW w:w="636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887" w:type="dxa"/>
            <w:gridSpan w:val="6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«Семейное право»</w:t>
            </w:r>
          </w:p>
        </w:tc>
      </w:tr>
      <w:tr w:rsidR="00A27FEA" w:rsidRPr="001923F3">
        <w:tc>
          <w:tcPr>
            <w:tcW w:w="636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30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Семья – это…</w:t>
            </w: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FEA" w:rsidRPr="001923F3">
        <w:tc>
          <w:tcPr>
            <w:tcW w:w="636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30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Семья и закон</w:t>
            </w:r>
          </w:p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7FEA" w:rsidRPr="001923F3">
        <w:tc>
          <w:tcPr>
            <w:tcW w:w="636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887" w:type="dxa"/>
            <w:gridSpan w:val="6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«Взаимоотношение прав и обязанностей. Обязанности детей»</w:t>
            </w:r>
          </w:p>
        </w:tc>
      </w:tr>
      <w:tr w:rsidR="00A27FEA" w:rsidRPr="001923F3">
        <w:tc>
          <w:tcPr>
            <w:tcW w:w="636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630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Мои права = мои обязанности</w:t>
            </w: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EA" w:rsidRPr="001923F3">
        <w:tc>
          <w:tcPr>
            <w:tcW w:w="636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630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Законы об обязанностях</w:t>
            </w: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7FEA" w:rsidRPr="001923F3">
        <w:tc>
          <w:tcPr>
            <w:tcW w:w="636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887" w:type="dxa"/>
            <w:gridSpan w:val="6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«Защита прав человека»</w:t>
            </w:r>
          </w:p>
        </w:tc>
      </w:tr>
      <w:tr w:rsidR="00A27FEA" w:rsidRPr="001923F3">
        <w:tc>
          <w:tcPr>
            <w:tcW w:w="636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630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Как защитить свои права?</w:t>
            </w: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7FEA" w:rsidRPr="001923F3">
        <w:tc>
          <w:tcPr>
            <w:tcW w:w="636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630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прав человека на международном уровне </w:t>
            </w: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FEA" w:rsidRPr="001923F3">
        <w:tc>
          <w:tcPr>
            <w:tcW w:w="636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0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5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51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52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A27FEA" w:rsidRPr="001923F3" w:rsidRDefault="00A27FEA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E44" w:rsidRDefault="00890E44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E44" w:rsidRDefault="00890E44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E44" w:rsidRDefault="00890E44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FEA" w:rsidRPr="001923F3" w:rsidRDefault="00A27FEA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программы</w:t>
      </w:r>
    </w:p>
    <w:p w:rsidR="00A27FEA" w:rsidRPr="001923F3" w:rsidRDefault="00A27FEA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4"/>
        <w:gridCol w:w="4223"/>
        <w:gridCol w:w="2364"/>
      </w:tblGrid>
      <w:tr w:rsidR="00A27FEA" w:rsidRPr="001923F3">
        <w:trPr>
          <w:trHeight w:val="535"/>
        </w:trPr>
        <w:tc>
          <w:tcPr>
            <w:tcW w:w="1559" w:type="pct"/>
            <w:vAlign w:val="center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06" w:type="pct"/>
            <w:vAlign w:val="center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деятельности </w:t>
            </w:r>
            <w:proofErr w:type="gramStart"/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34" w:type="pct"/>
            <w:vAlign w:val="center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занятий</w:t>
            </w:r>
          </w:p>
        </w:tc>
      </w:tr>
      <w:tr w:rsidR="00A27FEA" w:rsidRPr="001923F3">
        <w:tc>
          <w:tcPr>
            <w:tcW w:w="5000" w:type="pct"/>
            <w:gridSpan w:val="3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Радел 1. «</w:t>
            </w: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права»</w:t>
            </w:r>
          </w:p>
        </w:tc>
      </w:tr>
      <w:tr w:rsidR="00A27FEA" w:rsidRPr="001923F3">
        <w:tc>
          <w:tcPr>
            <w:tcW w:w="1559" w:type="pct"/>
          </w:tcPr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«Право, мораль и религия»</w:t>
            </w:r>
          </w:p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Понятия «право», «правовая норма». Элементы системы права. Источники права. Правовая норма и ее структура. Виды правовой нормы.</w:t>
            </w:r>
          </w:p>
        </w:tc>
        <w:tc>
          <w:tcPr>
            <w:tcW w:w="2206" w:type="pct"/>
          </w:tcPr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Освоение понятий «право», «правовая норма», «элементы права», «источники права».</w:t>
            </w:r>
          </w:p>
        </w:tc>
        <w:tc>
          <w:tcPr>
            <w:tcW w:w="1234" w:type="pct"/>
            <w:vAlign w:val="center"/>
          </w:tcPr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дискуссии</w:t>
            </w:r>
          </w:p>
        </w:tc>
      </w:tr>
      <w:tr w:rsidR="00A27FEA" w:rsidRPr="001923F3">
        <w:tc>
          <w:tcPr>
            <w:tcW w:w="1559" w:type="pct"/>
          </w:tcPr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«Ловушка для подростка»</w:t>
            </w:r>
          </w:p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Понятие «правоотношения», виды юридической ответственности.</w:t>
            </w:r>
          </w:p>
        </w:tc>
        <w:tc>
          <w:tcPr>
            <w:tcW w:w="2206" w:type="pct"/>
          </w:tcPr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Изучение новых понятий: правоотношения, юридическая ответственность.</w:t>
            </w:r>
          </w:p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 xml:space="preserve">Лекции и беседы с </w:t>
            </w:r>
            <w:proofErr w:type="gramStart"/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, имитационные игры</w:t>
            </w:r>
          </w:p>
        </w:tc>
      </w:tr>
      <w:tr w:rsidR="00A27FEA" w:rsidRPr="001923F3">
        <w:tc>
          <w:tcPr>
            <w:tcW w:w="5000" w:type="pct"/>
            <w:gridSpan w:val="3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«Права человека»</w:t>
            </w:r>
          </w:p>
        </w:tc>
      </w:tr>
      <w:tr w:rsidR="00A27FEA" w:rsidRPr="001923F3">
        <w:tc>
          <w:tcPr>
            <w:tcW w:w="1559" w:type="pct"/>
          </w:tcPr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«Встреча с законом»</w:t>
            </w:r>
          </w:p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Понятие «конституция». Конституция как основной закон страны.</w:t>
            </w:r>
          </w:p>
        </w:tc>
        <w:tc>
          <w:tcPr>
            <w:tcW w:w="2206" w:type="pct"/>
          </w:tcPr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Изучение  основ конституции РФ (знакомство с отдельными статьями конституции).</w:t>
            </w:r>
          </w:p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Работа в группах в процессе подготовки к викторине.</w:t>
            </w:r>
          </w:p>
        </w:tc>
        <w:tc>
          <w:tcPr>
            <w:tcW w:w="1234" w:type="pct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Беседа, викторина «Что мы знаем о конституции?»</w:t>
            </w:r>
          </w:p>
        </w:tc>
      </w:tr>
      <w:tr w:rsidR="00A27FEA" w:rsidRPr="001923F3">
        <w:tc>
          <w:tcPr>
            <w:tcW w:w="1559" w:type="pct"/>
          </w:tcPr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«Основной закон государства»</w:t>
            </w:r>
          </w:p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Глава 2 Конституции РФ. «Права и свободы человека и гражданина».</w:t>
            </w:r>
          </w:p>
        </w:tc>
        <w:tc>
          <w:tcPr>
            <w:tcW w:w="2206" w:type="pct"/>
          </w:tcPr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Знакомство с правами человека, отраженным ив Конституции РФ.</w:t>
            </w:r>
          </w:p>
        </w:tc>
        <w:tc>
          <w:tcPr>
            <w:tcW w:w="1234" w:type="pct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Прием «Новая конституция» (составление своего перечня прав, сопоставление с Конституцией РФ»)</w:t>
            </w:r>
          </w:p>
        </w:tc>
      </w:tr>
      <w:tr w:rsidR="00A27FEA" w:rsidRPr="001923F3">
        <w:tc>
          <w:tcPr>
            <w:tcW w:w="1559" w:type="pct"/>
          </w:tcPr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«Человек и его права»</w:t>
            </w:r>
          </w:p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 xml:space="preserve">Права человека как регулятор отношения человека, общества и государства. Появление прав человека. Подходы к правам человека. Основные документы по правам человека. Всеобщая декларация прав человека. </w:t>
            </w:r>
          </w:p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Европейская конвенция по правам человека.</w:t>
            </w:r>
          </w:p>
        </w:tc>
        <w:tc>
          <w:tcPr>
            <w:tcW w:w="2206" w:type="pct"/>
          </w:tcPr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Изучение документов.</w:t>
            </w:r>
          </w:p>
          <w:p w:rsidR="00A27FEA" w:rsidRPr="001923F3" w:rsidRDefault="00A27FEA" w:rsidP="00A54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Сопоставление прав человека, прописанных в Европейской конвенции, и ситуации их реализации в РФ.</w:t>
            </w:r>
          </w:p>
        </w:tc>
        <w:tc>
          <w:tcPr>
            <w:tcW w:w="1234" w:type="pct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Беседа, работа с документами (в группах), прием «Шкала»</w:t>
            </w:r>
          </w:p>
        </w:tc>
      </w:tr>
      <w:tr w:rsidR="00A27FEA" w:rsidRPr="001923F3">
        <w:tc>
          <w:tcPr>
            <w:tcW w:w="5000" w:type="pct"/>
            <w:gridSpan w:val="3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«Права ребенка»</w:t>
            </w:r>
          </w:p>
        </w:tc>
      </w:tr>
      <w:tr w:rsidR="00A27FEA" w:rsidRPr="001923F3">
        <w:tc>
          <w:tcPr>
            <w:tcW w:w="1559" w:type="pct"/>
          </w:tcPr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</w:t>
            </w: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Ваши права, дети</w:t>
            </w: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 xml:space="preserve">Общее понятие прав ребенка. Отличие прав </w:t>
            </w:r>
            <w:r w:rsidRPr="00192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 от прав взрослых. Права ребенка в школе.</w:t>
            </w:r>
          </w:p>
        </w:tc>
        <w:tc>
          <w:tcPr>
            <w:tcW w:w="2206" w:type="pct"/>
          </w:tcPr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понятия «права ребенка», п</w:t>
            </w: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онимание сущности определения «право», «ответственность», «справедливость».</w:t>
            </w:r>
          </w:p>
        </w:tc>
        <w:tc>
          <w:tcPr>
            <w:tcW w:w="1234" w:type="pct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использованием </w:t>
            </w:r>
            <w:proofErr w:type="gramStart"/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активных</w:t>
            </w:r>
            <w:proofErr w:type="gramEnd"/>
            <w:r w:rsidRPr="001923F3">
              <w:rPr>
                <w:rFonts w:ascii="Times New Roman" w:hAnsi="Times New Roman" w:cs="Times New Roman"/>
                <w:sz w:val="24"/>
                <w:szCs w:val="24"/>
              </w:rPr>
              <w:t xml:space="preserve"> и интерактивных </w:t>
            </w:r>
            <w:r w:rsidRPr="00192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работы</w:t>
            </w:r>
          </w:p>
        </w:tc>
      </w:tr>
      <w:tr w:rsidR="00A27FEA" w:rsidRPr="001923F3">
        <w:tc>
          <w:tcPr>
            <w:tcW w:w="1559" w:type="pct"/>
          </w:tcPr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«Конвенция о правах ребенка. Охранная грамота детства»</w:t>
            </w:r>
          </w:p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прав детей по конвенции. </w:t>
            </w:r>
          </w:p>
        </w:tc>
        <w:tc>
          <w:tcPr>
            <w:tcW w:w="2206" w:type="pct"/>
          </w:tcPr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Изучение Конвенции прав ребенка.</w:t>
            </w:r>
          </w:p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Знакомство с текстом и историей принятия конвенции по правам ребенка.</w:t>
            </w:r>
          </w:p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Понимание важности для каждого школьника знания прав ребенка (обсуждение вопросов в группах).</w:t>
            </w:r>
          </w:p>
        </w:tc>
        <w:tc>
          <w:tcPr>
            <w:tcW w:w="1234" w:type="pct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– изучение документа</w:t>
            </w:r>
          </w:p>
        </w:tc>
      </w:tr>
      <w:tr w:rsidR="00A27FEA" w:rsidRPr="001923F3">
        <w:tc>
          <w:tcPr>
            <w:tcW w:w="5000" w:type="pct"/>
            <w:gridSpan w:val="3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«Гражданские и политические права»</w:t>
            </w:r>
          </w:p>
        </w:tc>
      </w:tr>
      <w:tr w:rsidR="00A27FEA" w:rsidRPr="001923F3">
        <w:tc>
          <w:tcPr>
            <w:tcW w:w="1559" w:type="pct"/>
          </w:tcPr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«Гражданство и гражданин»</w:t>
            </w:r>
          </w:p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Понятие «гражданин», «гражданство». Условия получения гражданства. Гражданство ребенка. Закон РФ «О гражданстве».</w:t>
            </w:r>
          </w:p>
        </w:tc>
        <w:tc>
          <w:tcPr>
            <w:tcW w:w="2206" w:type="pct"/>
          </w:tcPr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Изучение новых понятий.</w:t>
            </w:r>
          </w:p>
          <w:p w:rsidR="00A27FEA" w:rsidRPr="001923F3" w:rsidRDefault="00A27FEA" w:rsidP="00A54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Рассмотрение закона «О гражданстве» (главы 2 и 3: приобретение и прекращение гражданства РФ).</w:t>
            </w:r>
          </w:p>
        </w:tc>
        <w:tc>
          <w:tcPr>
            <w:tcW w:w="1234" w:type="pct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Беседа, рассмотрение ситуаций, связанных с приобретением или лишением гражданства</w:t>
            </w:r>
          </w:p>
        </w:tc>
      </w:tr>
      <w:tr w:rsidR="00A27FEA" w:rsidRPr="001923F3">
        <w:tc>
          <w:tcPr>
            <w:tcW w:w="1559" w:type="pct"/>
          </w:tcPr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«Права детей по гражданскому кодексу»</w:t>
            </w:r>
          </w:p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Характеристика ГК РФ, имущественные права детей по ГК РФ.</w:t>
            </w:r>
          </w:p>
        </w:tc>
        <w:tc>
          <w:tcPr>
            <w:tcW w:w="2206" w:type="pct"/>
          </w:tcPr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Знакомство с ГК РФ, решение правовых задач.</w:t>
            </w:r>
          </w:p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Драматизация ситуаций, касающихся имущественных прав детей.</w:t>
            </w:r>
          </w:p>
        </w:tc>
        <w:tc>
          <w:tcPr>
            <w:tcW w:w="1234" w:type="pct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A27FEA" w:rsidRPr="001923F3">
        <w:tc>
          <w:tcPr>
            <w:tcW w:w="5000" w:type="pct"/>
            <w:gridSpan w:val="3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«Трудовое право»</w:t>
            </w:r>
          </w:p>
        </w:tc>
      </w:tr>
      <w:tr w:rsidR="00A27FEA" w:rsidRPr="001923F3">
        <w:tc>
          <w:tcPr>
            <w:tcW w:w="1559" w:type="pct"/>
          </w:tcPr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«Права детей по трудовому кодексу»</w:t>
            </w:r>
          </w:p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Трудовой кодекс РФ, особенности регламентации труда несовершеннолетних.</w:t>
            </w:r>
          </w:p>
        </w:tc>
        <w:tc>
          <w:tcPr>
            <w:tcW w:w="2206" w:type="pct"/>
          </w:tcPr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правами и обязанностями несовершеннолетних работников по ТК РФ.</w:t>
            </w:r>
          </w:p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Беседа. Работа с коллажами в группах по трудовым правам детей.</w:t>
            </w:r>
          </w:p>
        </w:tc>
      </w:tr>
      <w:tr w:rsidR="00A27FEA" w:rsidRPr="001923F3">
        <w:tc>
          <w:tcPr>
            <w:tcW w:w="1559" w:type="pct"/>
          </w:tcPr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«Труд – право или обязанность?»</w:t>
            </w:r>
          </w:p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работников.</w:t>
            </w:r>
          </w:p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трудового кодекса.  </w:t>
            </w:r>
          </w:p>
        </w:tc>
        <w:tc>
          <w:tcPr>
            <w:tcW w:w="2206" w:type="pct"/>
          </w:tcPr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Работа в группах по выявлению нарушений прав человека по трудовому кодексу.</w:t>
            </w:r>
          </w:p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Имитация действий, связанных с поиском работы.</w:t>
            </w:r>
          </w:p>
        </w:tc>
        <w:tc>
          <w:tcPr>
            <w:tcW w:w="1234" w:type="pct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задач, практическое занятие «Прием на работу»</w:t>
            </w:r>
          </w:p>
        </w:tc>
      </w:tr>
      <w:tr w:rsidR="00A27FEA" w:rsidRPr="001923F3">
        <w:tc>
          <w:tcPr>
            <w:tcW w:w="5000" w:type="pct"/>
            <w:gridSpan w:val="3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«Семейное право»</w:t>
            </w:r>
          </w:p>
        </w:tc>
      </w:tr>
      <w:tr w:rsidR="00A27FEA" w:rsidRPr="001923F3">
        <w:tc>
          <w:tcPr>
            <w:tcW w:w="1559" w:type="pct"/>
          </w:tcPr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«Семья – это…»</w:t>
            </w:r>
          </w:p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 xml:space="preserve">Семья как объект и субъект правового регулирования. </w:t>
            </w:r>
            <w:proofErr w:type="spellStart"/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Взаимообязанности</w:t>
            </w:r>
            <w:proofErr w:type="spellEnd"/>
            <w:r w:rsidRPr="001923F3">
              <w:rPr>
                <w:rFonts w:ascii="Times New Roman" w:hAnsi="Times New Roman" w:cs="Times New Roman"/>
                <w:sz w:val="24"/>
                <w:szCs w:val="24"/>
              </w:rPr>
              <w:t xml:space="preserve"> в семье. </w:t>
            </w:r>
          </w:p>
        </w:tc>
        <w:tc>
          <w:tcPr>
            <w:tcW w:w="2206" w:type="pct"/>
          </w:tcPr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понятия «институт семьи», понимание его важности для  общества. </w:t>
            </w:r>
          </w:p>
        </w:tc>
        <w:tc>
          <w:tcPr>
            <w:tcW w:w="1234" w:type="pct"/>
          </w:tcPr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</w:p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1923F3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в семье, связанных с правами</w:t>
            </w:r>
          </w:p>
        </w:tc>
      </w:tr>
      <w:tr w:rsidR="00A27FEA" w:rsidRPr="001923F3">
        <w:tc>
          <w:tcPr>
            <w:tcW w:w="1559" w:type="pct"/>
          </w:tcPr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«Семья и закон»</w:t>
            </w:r>
          </w:p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семейного кодекса РФ.</w:t>
            </w:r>
          </w:p>
        </w:tc>
        <w:tc>
          <w:tcPr>
            <w:tcW w:w="2206" w:type="pct"/>
          </w:tcPr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Знакомство с семейным кодексом РФ.</w:t>
            </w:r>
          </w:p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норм семейного кодекса при разборе ситуаций.</w:t>
            </w:r>
          </w:p>
        </w:tc>
        <w:tc>
          <w:tcPr>
            <w:tcW w:w="1234" w:type="pct"/>
          </w:tcPr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Решение задач по семейному праву</w:t>
            </w:r>
          </w:p>
        </w:tc>
      </w:tr>
      <w:tr w:rsidR="00A27FEA" w:rsidRPr="001923F3">
        <w:tc>
          <w:tcPr>
            <w:tcW w:w="5000" w:type="pct"/>
            <w:gridSpan w:val="3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 «Взаимоотношение прав и обязанностей. Обязанности детей»</w:t>
            </w:r>
          </w:p>
        </w:tc>
      </w:tr>
      <w:tr w:rsidR="00A27FEA" w:rsidRPr="001923F3">
        <w:tc>
          <w:tcPr>
            <w:tcW w:w="1559" w:type="pct"/>
          </w:tcPr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«Мои права = мои обязанности»</w:t>
            </w:r>
          </w:p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прав и обязанностей. Права и </w:t>
            </w:r>
            <w:r w:rsidRPr="00192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 родителей и детей в семье.</w:t>
            </w:r>
          </w:p>
        </w:tc>
        <w:tc>
          <w:tcPr>
            <w:tcW w:w="2206" w:type="pct"/>
          </w:tcPr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документов, где определены основные права детей.</w:t>
            </w:r>
          </w:p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Понимание, что наличие прав предполагает наличие обязанностей.</w:t>
            </w:r>
          </w:p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Выработка основных обязанностей пятиклассника.</w:t>
            </w:r>
          </w:p>
        </w:tc>
        <w:tc>
          <w:tcPr>
            <w:tcW w:w="1234" w:type="pct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</w:tr>
      <w:tr w:rsidR="00A27FEA" w:rsidRPr="001923F3">
        <w:tc>
          <w:tcPr>
            <w:tcW w:w="1559" w:type="pct"/>
          </w:tcPr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«Законы об обязанностях»</w:t>
            </w:r>
          </w:p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человека. </w:t>
            </w:r>
          </w:p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Всеобщая декларация прав человека (</w:t>
            </w:r>
            <w:r w:rsidRPr="00192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человек имеет обязанности перед обществом, в котором только и возможно свободное и полное развитие его личности.)</w:t>
            </w: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. Европейская конвенция по правам человека. Конституция РФ об обязанностях человека (</w:t>
            </w:r>
            <w:r w:rsidRPr="001923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каждый обязан платить законно установленные налоги и сборы; каждый обязан сохранять природу и окружающую среду, бережно относиться к природным богатствам; защита Отечества является долгом и обязанностью гражданина РФ; трудоспособные дети, достигшие 18 лет, должны заботиться о нетрудоспособных родителях).</w:t>
            </w: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6" w:type="pct"/>
          </w:tcPr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Изучение основных обязанностей, обозначенных в конституции РФ и других документах.</w:t>
            </w:r>
          </w:p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Понимание важности и целесообразности для развития общества наложения обязанностей.</w:t>
            </w:r>
          </w:p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Выработка своего варианта перечня обязанностей человека (обсуждение в группах).</w:t>
            </w:r>
          </w:p>
        </w:tc>
        <w:tc>
          <w:tcPr>
            <w:tcW w:w="1234" w:type="pct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Беседа и практическое занятие: составление «Декларации обязанностей человека»</w:t>
            </w:r>
          </w:p>
        </w:tc>
      </w:tr>
      <w:tr w:rsidR="00A27FEA" w:rsidRPr="001923F3">
        <w:tc>
          <w:tcPr>
            <w:tcW w:w="5000" w:type="pct"/>
            <w:gridSpan w:val="3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8. «Защита прав человека»</w:t>
            </w:r>
          </w:p>
        </w:tc>
      </w:tr>
      <w:tr w:rsidR="00A27FEA" w:rsidRPr="001923F3">
        <w:tc>
          <w:tcPr>
            <w:tcW w:w="1559" w:type="pct"/>
          </w:tcPr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«Как защитить свои права?»</w:t>
            </w:r>
          </w:p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Юридические гарантии прав человека – наличие механизмов защиты. Самозащита своих прав и свобод.</w:t>
            </w:r>
          </w:p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 защита прав человека и гражданина. Несудебная защита прав человека и гражданина. </w:t>
            </w:r>
          </w:p>
        </w:tc>
        <w:tc>
          <w:tcPr>
            <w:tcW w:w="2206" w:type="pct"/>
          </w:tcPr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Изучение правозащитных технологий, знакомство с основными институтами защита прав в РФ</w:t>
            </w:r>
            <w:proofErr w:type="gramStart"/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23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удебная система, прокуратура, уполномоченный по правам человека и др.)</w:t>
            </w:r>
          </w:p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занятие, практическое занятие «Защити свои права»</w:t>
            </w:r>
          </w:p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EA" w:rsidRPr="001923F3">
        <w:tc>
          <w:tcPr>
            <w:tcW w:w="1559" w:type="pct"/>
          </w:tcPr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«Защита прав человека на международном уровне»</w:t>
            </w:r>
          </w:p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Международные механизмы защиты прав человека (ООН и Совет Европы).</w:t>
            </w:r>
          </w:p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Pr="00192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Европейского Суда по правам человека.</w:t>
            </w:r>
          </w:p>
        </w:tc>
        <w:tc>
          <w:tcPr>
            <w:tcW w:w="2206" w:type="pct"/>
          </w:tcPr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дел, рассмотренных в  Европейском Суде по правам человека -  ЕСПЧ.</w:t>
            </w:r>
          </w:p>
        </w:tc>
        <w:tc>
          <w:tcPr>
            <w:tcW w:w="1234" w:type="pct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дел, рассмотренных в  Европейском Суде по правам человека, просмотр видеофрагментов, посвященных работе ЕСПЧ, ООН </w:t>
            </w:r>
            <w:r w:rsidRPr="00192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других институтов, занимающихся защитой прав человека</w:t>
            </w:r>
          </w:p>
        </w:tc>
      </w:tr>
    </w:tbl>
    <w:p w:rsidR="00A27FEA" w:rsidRPr="001923F3" w:rsidRDefault="00A27FEA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FEA" w:rsidRPr="001923F3" w:rsidRDefault="00A27FEA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FEA" w:rsidRPr="001923F3" w:rsidRDefault="00A27FEA" w:rsidP="006176CA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СРЕДНЕЕ (ПОЛНОЕ) ОБЩЕЕ ОБРАЗОВАНИЕ</w:t>
      </w:r>
    </w:p>
    <w:p w:rsidR="00A27FEA" w:rsidRPr="001923F3" w:rsidRDefault="00A27FEA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FEA" w:rsidRPr="001923F3" w:rsidRDefault="00A27FEA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:rsidR="00A27FEA" w:rsidRPr="001923F3" w:rsidRDefault="00A27FEA" w:rsidP="00A87F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>В результате освоения программы обучающийся должен знать</w:t>
      </w:r>
    </w:p>
    <w:p w:rsidR="00A27FEA" w:rsidRPr="001923F3" w:rsidRDefault="00A27FEA" w:rsidP="00A87FEB">
      <w:pPr>
        <w:pStyle w:val="dash041e0431044b0447043d044b0439"/>
        <w:ind w:firstLine="720"/>
        <w:jc w:val="both"/>
        <w:rPr>
          <w:rStyle w:val="dash041e0431044b0447043d044b0439char1"/>
        </w:rPr>
      </w:pPr>
      <w:r w:rsidRPr="001923F3">
        <w:rPr>
          <w:rStyle w:val="dash041e0431044b0447043d044b0439char1"/>
          <w:b/>
          <w:bCs/>
        </w:rPr>
        <w:t xml:space="preserve">- </w:t>
      </w:r>
      <w:r w:rsidRPr="001923F3">
        <w:rPr>
          <w:rStyle w:val="dash041e0431044b0447043d044b0439char1"/>
        </w:rPr>
        <w:t>основные права и обязанности юношества в области семейного, имущественного, гражданского, трудового и уголовного отраслей прав;</w:t>
      </w:r>
    </w:p>
    <w:p w:rsidR="00A27FEA" w:rsidRPr="001923F3" w:rsidRDefault="00A27FEA" w:rsidP="00A87FEB">
      <w:pPr>
        <w:pStyle w:val="dash041e0431044b0447043d044b0439"/>
        <w:ind w:firstLine="720"/>
        <w:jc w:val="both"/>
        <w:rPr>
          <w:rFonts w:ascii="Times New Roman" w:hAnsi="Times New Roman" w:cs="Times New Roman"/>
        </w:rPr>
      </w:pPr>
      <w:r w:rsidRPr="001923F3">
        <w:rPr>
          <w:rStyle w:val="dash041e0431044b0447043d044b0439char1"/>
        </w:rPr>
        <w:t xml:space="preserve">- </w:t>
      </w:r>
      <w:r w:rsidRPr="001923F3">
        <w:rPr>
          <w:rFonts w:ascii="Times New Roman" w:hAnsi="Times New Roman" w:cs="Times New Roman"/>
        </w:rPr>
        <w:t>названия основных документов, регулирующих правовые отношения в  различных отраслях права;</w:t>
      </w:r>
    </w:p>
    <w:p w:rsidR="00A27FEA" w:rsidRPr="001923F3" w:rsidRDefault="00A27FEA" w:rsidP="00A87FEB">
      <w:pPr>
        <w:pStyle w:val="dash041e0431044b0447043d044b0439"/>
        <w:ind w:firstLine="720"/>
        <w:jc w:val="both"/>
        <w:rPr>
          <w:rStyle w:val="dash041e0431044b0447043d044b0439char1"/>
        </w:rPr>
      </w:pPr>
      <w:r w:rsidRPr="001923F3">
        <w:rPr>
          <w:rStyle w:val="dash041e0431044b0447043d044b0439char1"/>
        </w:rPr>
        <w:t>- приемы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A27FEA" w:rsidRPr="001923F3" w:rsidRDefault="00A27FEA" w:rsidP="00A87FEB">
      <w:pPr>
        <w:pStyle w:val="dash041e0431044b0447043d044b0439"/>
        <w:jc w:val="both"/>
        <w:rPr>
          <w:rFonts w:ascii="Times New Roman" w:hAnsi="Times New Roman" w:cs="Times New Roman"/>
          <w:b/>
          <w:bCs/>
        </w:rPr>
      </w:pPr>
      <w:r w:rsidRPr="001923F3">
        <w:rPr>
          <w:rFonts w:ascii="Times New Roman" w:hAnsi="Times New Roman" w:cs="Times New Roman"/>
          <w:b/>
          <w:bCs/>
        </w:rPr>
        <w:t>уметь</w:t>
      </w:r>
    </w:p>
    <w:p w:rsidR="00A27FEA" w:rsidRPr="001923F3" w:rsidRDefault="00A27FEA" w:rsidP="00A87FEB">
      <w:pPr>
        <w:pStyle w:val="dash041e0431044b0447043d044b0439"/>
        <w:ind w:firstLine="720"/>
        <w:jc w:val="both"/>
        <w:rPr>
          <w:rStyle w:val="dash041e0431044b0447043d044b0439char1"/>
        </w:rPr>
      </w:pPr>
      <w:r w:rsidRPr="001923F3">
        <w:rPr>
          <w:rStyle w:val="dash041e0431044b0447043d044b0439char1"/>
        </w:rPr>
        <w:t>- соотносить собственное поведение и поступки других людей с нравственными ценностями и нормами поведения, установленными законодательством Российской Федерации,</w:t>
      </w:r>
    </w:p>
    <w:p w:rsidR="00A27FEA" w:rsidRPr="001923F3" w:rsidRDefault="00A27FEA" w:rsidP="00A87FEB">
      <w:pPr>
        <w:pStyle w:val="dash041e0431044b0447043d044b0439"/>
        <w:ind w:firstLine="720"/>
        <w:jc w:val="both"/>
        <w:rPr>
          <w:rStyle w:val="dash041e0431044b0447043d044b0439char1"/>
        </w:rPr>
      </w:pPr>
      <w:r w:rsidRPr="001923F3">
        <w:rPr>
          <w:rStyle w:val="dash041e0431044b0447043d044b0439char1"/>
        </w:rPr>
        <w:t xml:space="preserve">- защищать правопорядок и </w:t>
      </w:r>
      <w:r w:rsidRPr="001923F3">
        <w:rPr>
          <w:rFonts w:ascii="Times New Roman" w:hAnsi="Times New Roman" w:cs="Times New Roman"/>
        </w:rPr>
        <w:t>грамотно отстаивать свои права</w:t>
      </w:r>
      <w:r w:rsidRPr="001923F3">
        <w:rPr>
          <w:rStyle w:val="dash041e0431044b0447043d044b0439char1"/>
        </w:rPr>
        <w:t xml:space="preserve"> правовыми способами и средствами;</w:t>
      </w:r>
    </w:p>
    <w:p w:rsidR="00A27FEA" w:rsidRPr="001923F3" w:rsidRDefault="00A27FEA" w:rsidP="00A87FEB">
      <w:pPr>
        <w:pStyle w:val="dash041e0431044b0447043d044b0439"/>
        <w:ind w:firstLine="720"/>
        <w:jc w:val="both"/>
        <w:rPr>
          <w:rFonts w:ascii="Times New Roman" w:hAnsi="Times New Roman" w:cs="Times New Roman"/>
        </w:rPr>
      </w:pPr>
      <w:r w:rsidRPr="001923F3">
        <w:rPr>
          <w:rStyle w:val="dash041e0431044b0447043d044b0439char1"/>
        </w:rPr>
        <w:t>- реализовывать основные социальные роли в пределах своей дееспособности.</w:t>
      </w:r>
    </w:p>
    <w:p w:rsidR="00A27FEA" w:rsidRPr="001923F3" w:rsidRDefault="00A27FEA" w:rsidP="00A87FEB">
      <w:pPr>
        <w:pStyle w:val="dash041e0431044b0447043d044b0439"/>
        <w:jc w:val="both"/>
        <w:rPr>
          <w:rStyle w:val="dash041e0431044b0447043d044b0439char1"/>
        </w:rPr>
      </w:pPr>
    </w:p>
    <w:p w:rsidR="00A27FEA" w:rsidRPr="001923F3" w:rsidRDefault="00A27FEA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>Примерный учебно-тематический план</w:t>
      </w:r>
    </w:p>
    <w:p w:rsidR="00A27FEA" w:rsidRPr="001923F3" w:rsidRDefault="00A27FEA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5953"/>
        <w:gridCol w:w="1417"/>
        <w:gridCol w:w="1525"/>
      </w:tblGrid>
      <w:tr w:rsidR="00A27FEA" w:rsidRPr="001923F3">
        <w:tc>
          <w:tcPr>
            <w:tcW w:w="674" w:type="dxa"/>
            <w:vMerge w:val="restart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3" w:type="dxa"/>
            <w:vMerge w:val="restart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2942" w:type="dxa"/>
            <w:gridSpan w:val="2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27FEA" w:rsidRPr="001923F3">
        <w:tc>
          <w:tcPr>
            <w:tcW w:w="674" w:type="dxa"/>
            <w:vMerge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525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</w:t>
            </w:r>
          </w:p>
        </w:tc>
      </w:tr>
      <w:tr w:rsidR="00A27FEA" w:rsidRPr="001923F3">
        <w:tc>
          <w:tcPr>
            <w:tcW w:w="67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95" w:type="dxa"/>
            <w:gridSpan w:val="3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«Личные права»</w:t>
            </w:r>
          </w:p>
        </w:tc>
      </w:tr>
      <w:tr w:rsidR="00A27FEA" w:rsidRPr="001923F3">
        <w:tc>
          <w:tcPr>
            <w:tcW w:w="67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953" w:type="dxa"/>
          </w:tcPr>
          <w:p w:rsidR="00A27FEA" w:rsidRPr="001923F3" w:rsidRDefault="00A27FEA" w:rsidP="00A54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Крепкая семья – личная ответственность каждого</w:t>
            </w:r>
          </w:p>
        </w:tc>
        <w:tc>
          <w:tcPr>
            <w:tcW w:w="1417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FEA" w:rsidRPr="001923F3">
        <w:tc>
          <w:tcPr>
            <w:tcW w:w="67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953" w:type="dxa"/>
          </w:tcPr>
          <w:p w:rsidR="00A27FEA" w:rsidRPr="001923F3" w:rsidRDefault="00A27FEA" w:rsidP="00A54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Ответственное </w:t>
            </w:r>
            <w:proofErr w:type="spellStart"/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родительство</w:t>
            </w:r>
            <w:proofErr w:type="spellEnd"/>
          </w:p>
        </w:tc>
        <w:tc>
          <w:tcPr>
            <w:tcW w:w="1417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7FEA" w:rsidRPr="001923F3">
        <w:tc>
          <w:tcPr>
            <w:tcW w:w="67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95" w:type="dxa"/>
            <w:gridSpan w:val="3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«Имущественные права»</w:t>
            </w:r>
          </w:p>
        </w:tc>
      </w:tr>
      <w:tr w:rsidR="00A27FEA" w:rsidRPr="001923F3">
        <w:tc>
          <w:tcPr>
            <w:tcW w:w="67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953" w:type="dxa"/>
          </w:tcPr>
          <w:p w:rsidR="00A27FEA" w:rsidRPr="001923F3" w:rsidRDefault="00A27FEA" w:rsidP="00A54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Имущественные права</w:t>
            </w:r>
            <w:r w:rsidRPr="001923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A27FEA" w:rsidRPr="001923F3" w:rsidRDefault="00A27FEA" w:rsidP="00A54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несовершеннолетнего гражданина</w:t>
            </w:r>
          </w:p>
        </w:tc>
        <w:tc>
          <w:tcPr>
            <w:tcW w:w="1417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FEA" w:rsidRPr="001923F3">
        <w:tc>
          <w:tcPr>
            <w:tcW w:w="67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2.2.</w:t>
            </w:r>
          </w:p>
        </w:tc>
        <w:tc>
          <w:tcPr>
            <w:tcW w:w="5953" w:type="dxa"/>
          </w:tcPr>
          <w:p w:rsidR="00A27FEA" w:rsidRPr="001923F3" w:rsidRDefault="00A27FEA" w:rsidP="00A54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Имущественные споры</w:t>
            </w:r>
          </w:p>
        </w:tc>
        <w:tc>
          <w:tcPr>
            <w:tcW w:w="1417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7FEA" w:rsidRPr="001923F3">
        <w:tc>
          <w:tcPr>
            <w:tcW w:w="67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95" w:type="dxa"/>
            <w:gridSpan w:val="3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«Социальные и культурные права»</w:t>
            </w:r>
          </w:p>
        </w:tc>
      </w:tr>
      <w:tr w:rsidR="00A27FEA" w:rsidRPr="001923F3">
        <w:tc>
          <w:tcPr>
            <w:tcW w:w="67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953" w:type="dxa"/>
          </w:tcPr>
          <w:p w:rsidR="00A27FEA" w:rsidRPr="001923F3" w:rsidRDefault="00A27FEA" w:rsidP="00A54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Несовершеннолетние и право на труд </w:t>
            </w:r>
          </w:p>
        </w:tc>
        <w:tc>
          <w:tcPr>
            <w:tcW w:w="1417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7FEA" w:rsidRPr="001923F3">
        <w:tc>
          <w:tcPr>
            <w:tcW w:w="67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953" w:type="dxa"/>
          </w:tcPr>
          <w:p w:rsidR="00A27FEA" w:rsidRPr="001923F3" w:rsidRDefault="00A27FEA" w:rsidP="00A54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Избирательное право: формула социальной ответственности</w:t>
            </w:r>
          </w:p>
        </w:tc>
        <w:tc>
          <w:tcPr>
            <w:tcW w:w="1417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7FEA" w:rsidRPr="001923F3">
        <w:tc>
          <w:tcPr>
            <w:tcW w:w="67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953" w:type="dxa"/>
          </w:tcPr>
          <w:p w:rsidR="00A27FEA" w:rsidRPr="001923F3" w:rsidRDefault="00A27FEA" w:rsidP="00A54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Гражданин и воинская обязанность</w:t>
            </w:r>
          </w:p>
        </w:tc>
        <w:tc>
          <w:tcPr>
            <w:tcW w:w="1417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7FEA" w:rsidRPr="001923F3">
        <w:tc>
          <w:tcPr>
            <w:tcW w:w="67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953" w:type="dxa"/>
          </w:tcPr>
          <w:p w:rsidR="00A27FEA" w:rsidRPr="001923F3" w:rsidRDefault="00A27FEA" w:rsidP="00A54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Правонарушения и юридическая ответственность</w:t>
            </w:r>
          </w:p>
        </w:tc>
        <w:tc>
          <w:tcPr>
            <w:tcW w:w="1417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7FEA" w:rsidRPr="001923F3">
        <w:tc>
          <w:tcPr>
            <w:tcW w:w="67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953" w:type="dxa"/>
          </w:tcPr>
          <w:p w:rsidR="00A27FEA" w:rsidRPr="001923F3" w:rsidRDefault="00A27FEA" w:rsidP="00A54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Сумей себя защитить</w:t>
            </w:r>
          </w:p>
        </w:tc>
        <w:tc>
          <w:tcPr>
            <w:tcW w:w="1417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7FEA" w:rsidRPr="001923F3">
        <w:tc>
          <w:tcPr>
            <w:tcW w:w="674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A27FEA" w:rsidRPr="001923F3" w:rsidRDefault="00A27FEA" w:rsidP="00A541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5" w:type="dxa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</w:tbl>
    <w:p w:rsidR="00A27FEA" w:rsidRPr="001923F3" w:rsidRDefault="00A27FEA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FEA" w:rsidRPr="001923F3" w:rsidRDefault="00A27FEA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FEA" w:rsidRPr="001923F3" w:rsidRDefault="00A27FEA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FEA" w:rsidRPr="001923F3" w:rsidRDefault="00A27FEA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A27FEA" w:rsidRPr="001923F3" w:rsidRDefault="00A27FEA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3564"/>
        <w:gridCol w:w="2835"/>
      </w:tblGrid>
      <w:tr w:rsidR="00A27FEA" w:rsidRPr="001923F3">
        <w:tc>
          <w:tcPr>
            <w:tcW w:w="3348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564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деятельности </w:t>
            </w:r>
            <w:proofErr w:type="gramStart"/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занятий</w:t>
            </w:r>
          </w:p>
        </w:tc>
      </w:tr>
      <w:tr w:rsidR="00A27FEA" w:rsidRPr="001923F3">
        <w:tc>
          <w:tcPr>
            <w:tcW w:w="9747" w:type="dxa"/>
            <w:gridSpan w:val="3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Радел 1. « Личные права»</w:t>
            </w:r>
          </w:p>
        </w:tc>
      </w:tr>
      <w:tr w:rsidR="00A27FEA" w:rsidRPr="001923F3">
        <w:tc>
          <w:tcPr>
            <w:tcW w:w="3348" w:type="dxa"/>
          </w:tcPr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«Крепкая семья – личная ответственность каждого»</w:t>
            </w:r>
          </w:p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Брак. Правовое регулирование отношений супругов. Брачный контракт. </w:t>
            </w:r>
          </w:p>
        </w:tc>
        <w:tc>
          <w:tcPr>
            <w:tcW w:w="3564" w:type="dxa"/>
            <w:vMerge w:val="restart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Знакомство с правами и обязанностями вступающих в брак, правами и обязанностями родителей.</w:t>
            </w:r>
          </w:p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 xml:space="preserve">Анализ возможных последствий безответственного поведения </w:t>
            </w:r>
            <w:r w:rsidRPr="00192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родителей.</w:t>
            </w:r>
          </w:p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Моделирование и решение ситуаций, требующих применения норм правового регулирования отношений супругов и родителей и детей.</w:t>
            </w:r>
          </w:p>
        </w:tc>
        <w:tc>
          <w:tcPr>
            <w:tcW w:w="2835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Практическое занятие, решение ситуационных  задач</w:t>
            </w:r>
          </w:p>
        </w:tc>
      </w:tr>
      <w:tr w:rsidR="00A27FEA" w:rsidRPr="001923F3">
        <w:tc>
          <w:tcPr>
            <w:tcW w:w="3348" w:type="dxa"/>
          </w:tcPr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«</w:t>
            </w:r>
            <w:proofErr w:type="gramStart"/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Ответственное</w:t>
            </w:r>
            <w:proofErr w:type="gramEnd"/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родительство</w:t>
            </w:r>
            <w:proofErr w:type="spellEnd"/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Права и обязанности родителей. Усыновление детей. Опека и попечительство над детьми. Права несовершеннолетних детей»</w:t>
            </w:r>
          </w:p>
        </w:tc>
        <w:tc>
          <w:tcPr>
            <w:tcW w:w="3564" w:type="dxa"/>
            <w:vMerge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занятие, решение ситуационных  задач</w:t>
            </w:r>
          </w:p>
        </w:tc>
      </w:tr>
      <w:tr w:rsidR="00A27FEA" w:rsidRPr="001923F3">
        <w:tc>
          <w:tcPr>
            <w:tcW w:w="9747" w:type="dxa"/>
            <w:gridSpan w:val="3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2. Имущественные права</w:t>
            </w:r>
          </w:p>
        </w:tc>
      </w:tr>
      <w:tr w:rsidR="00A27FEA" w:rsidRPr="001923F3">
        <w:trPr>
          <w:trHeight w:val="3843"/>
        </w:trPr>
        <w:tc>
          <w:tcPr>
            <w:tcW w:w="3348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«Имущественные права несовершеннолетнего гражданина»</w:t>
            </w:r>
          </w:p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Правоспособность и дееспособность гражданина. Недееспособность сделок, совершённых несовершеннолетними. Обязательства вследствие причинения вреда несовершеннолетним. Наследование несовершеннолетними.</w:t>
            </w:r>
          </w:p>
        </w:tc>
        <w:tc>
          <w:tcPr>
            <w:tcW w:w="3564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Знакомство с имущественными  правами и обязанностями гражданина, в том числе несовершеннолетнего.</w:t>
            </w:r>
          </w:p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понятий «правоспособность», «дееспособность» и «недееспособность», Выявление причин недееспособности гражданина. </w:t>
            </w:r>
          </w:p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</w:tr>
      <w:tr w:rsidR="00A27FEA" w:rsidRPr="001923F3">
        <w:tc>
          <w:tcPr>
            <w:tcW w:w="3348" w:type="dxa"/>
          </w:tcPr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«Имущественные споры» </w:t>
            </w: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Недееспособность сделок, совершённых несовершеннолетними. Обязательства вследствие причинения вреда несовершеннолетним. Наследование несовершеннолетними</w:t>
            </w:r>
          </w:p>
        </w:tc>
        <w:tc>
          <w:tcPr>
            <w:tcW w:w="3564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Моделирование и решение ситуаций, требующих применения норм правового регулирования имущественных споров.</w:t>
            </w:r>
          </w:p>
        </w:tc>
        <w:tc>
          <w:tcPr>
            <w:tcW w:w="2835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занятие, решение ситуационных  задач</w:t>
            </w:r>
          </w:p>
        </w:tc>
      </w:tr>
      <w:tr w:rsidR="00A27FEA" w:rsidRPr="001923F3">
        <w:tc>
          <w:tcPr>
            <w:tcW w:w="9747" w:type="dxa"/>
            <w:gridSpan w:val="3"/>
          </w:tcPr>
          <w:p w:rsidR="00A27FEA" w:rsidRPr="001923F3" w:rsidRDefault="00A27FEA" w:rsidP="00A8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Социальные и культурные права</w:t>
            </w:r>
          </w:p>
        </w:tc>
      </w:tr>
      <w:tr w:rsidR="00A27FEA" w:rsidRPr="001923F3">
        <w:tc>
          <w:tcPr>
            <w:tcW w:w="3348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«Несовершеннолетние и право на труд» </w:t>
            </w:r>
          </w:p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Трудоустройство и занятость. Права несовершеннолетних. Гарантии трудовых прав несовершеннолетних: запрещение направления в служебные командировки, привлечение к сверхурочной работе, работа в ночное время, в выходные нерабочие и праздничные дни; увольнение по инициативе работодателя только с согласия государственной инспекции труда и комиссии по делам несовершеннолетних и защите их</w:t>
            </w: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 и др.</w:t>
            </w:r>
          </w:p>
        </w:tc>
        <w:tc>
          <w:tcPr>
            <w:tcW w:w="3564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Знакомство с  правами несовершеннолетнего при устройстве на работу.</w:t>
            </w:r>
          </w:p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Моделирование и решение ситуаций, требующих применения норм правового регулирования несовершеннолетнего и работодателя.</w:t>
            </w:r>
          </w:p>
        </w:tc>
        <w:tc>
          <w:tcPr>
            <w:tcW w:w="2835" w:type="dxa"/>
            <w:vAlign w:val="center"/>
          </w:tcPr>
          <w:p w:rsidR="00A27FEA" w:rsidRPr="001923F3" w:rsidRDefault="00A27FEA" w:rsidP="00A8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занятие, решение ситуационных  задач</w:t>
            </w:r>
          </w:p>
        </w:tc>
      </w:tr>
      <w:tr w:rsidR="00A27FEA" w:rsidRPr="001923F3">
        <w:tc>
          <w:tcPr>
            <w:tcW w:w="3348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«Избирательное право: формула социальной ответственности» </w:t>
            </w:r>
          </w:p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Избирательная система и избирательное право. Принципы избирательного права. Гарантии избирательных прав граждан. Порядок проведения выборов.</w:t>
            </w:r>
          </w:p>
        </w:tc>
        <w:tc>
          <w:tcPr>
            <w:tcW w:w="3564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Знакомство с избирательной системой РФ.</w:t>
            </w:r>
          </w:p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Понимание значения избирательного права для гражданина РФ.</w:t>
            </w:r>
          </w:p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Осознание потребности в активной гражданской позиции.</w:t>
            </w:r>
          </w:p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Овладение правилами выражения своей гражданской позиции в правовом поле.</w:t>
            </w:r>
          </w:p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обсуждение </w:t>
            </w:r>
            <w:proofErr w:type="gramStart"/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возможных</w:t>
            </w:r>
            <w:proofErr w:type="gramEnd"/>
            <w:r w:rsidRPr="001923F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последствий принимаемого решения.</w:t>
            </w:r>
          </w:p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 такое избирательное право?</w:t>
            </w: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 приглашением  представителей Участковой избирательной комиссии), дискуссия «Молодёжь и выборы: формула социальной ответственности», конкурс сочинений-рассуждений «Если бы я был президентом (депутатом)»</w:t>
            </w:r>
          </w:p>
        </w:tc>
      </w:tr>
      <w:tr w:rsidR="00A27FEA" w:rsidRPr="001923F3">
        <w:tc>
          <w:tcPr>
            <w:tcW w:w="3348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«Гражданин и воинская обязанность»</w:t>
            </w:r>
          </w:p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Конституционный долг – защита Отечества </w:t>
            </w:r>
          </w:p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Обязанности и права призывников.</w:t>
            </w:r>
          </w:p>
        </w:tc>
        <w:tc>
          <w:tcPr>
            <w:tcW w:w="3564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Характеристика мировых процессов и сопоставление их с безопасностью государства.</w:t>
            </w:r>
          </w:p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Pr="0019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 xml:space="preserve"> примерами самоотверженного служения  по защите Отечества.</w:t>
            </w:r>
          </w:p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Знакомство с воинской  обязанностью гражданина РФ.</w:t>
            </w:r>
          </w:p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Знакомство с обязанностями и правами призывников, в том числе на альтернативную службу.</w:t>
            </w:r>
          </w:p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Анализ причины и возможные последствий нежелания служить в армии.</w:t>
            </w:r>
          </w:p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Анализ и  характеристика реформы в армии.</w:t>
            </w:r>
          </w:p>
        </w:tc>
        <w:tc>
          <w:tcPr>
            <w:tcW w:w="2835" w:type="dxa"/>
            <w:vAlign w:val="center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Дебаты (примерная тема «Служить или не служить в армии: нравственный выбор»), встречи с интересными людьми (примерная тема «Армия – школа для настоящих мужчин»), дискуссия «Реформы в армии: моя позиция»</w:t>
            </w:r>
          </w:p>
        </w:tc>
      </w:tr>
      <w:tr w:rsidR="00A27FEA" w:rsidRPr="001923F3">
        <w:tc>
          <w:tcPr>
            <w:tcW w:w="3348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«Правонарушения и юридическая ответственность»</w:t>
            </w:r>
          </w:p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Административная, материальная и уголовная ответственность несовершеннолетнего. </w:t>
            </w:r>
          </w:p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Действие УК во времени и пространстве. Виды преступлений. Лица, подлежащие уголовной ответственности. Вина. Соучастие в преступлении. Обстоятельства, исключающие преступность деяния. Виды наказаний. Освобождение от уголовной ответственности и от наказания. Уголовная ответственность </w:t>
            </w: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несовершеннолетних. Преступления против семьи и несовершеннолетних</w:t>
            </w:r>
          </w:p>
        </w:tc>
        <w:tc>
          <w:tcPr>
            <w:tcW w:w="3564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видами ответственности, в том числе несовершеннолетнего гражданина.</w:t>
            </w:r>
          </w:p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Анализ причин преступных деяний.</w:t>
            </w:r>
          </w:p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Знакомство с видами уголовных преступлений.</w:t>
            </w:r>
          </w:p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Осознание неотвратимость наказания.</w:t>
            </w:r>
          </w:p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Моделирование и решение ситуаций, требующие применения норм уголовного права.</w:t>
            </w:r>
          </w:p>
        </w:tc>
        <w:tc>
          <w:tcPr>
            <w:tcW w:w="2835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 «Как и почему становятся преступниками»; цикл бесед по теме «Правонарушения и  юридическая ответственность», ролевая игра «Если вы попали в полицию»</w:t>
            </w:r>
          </w:p>
        </w:tc>
      </w:tr>
      <w:tr w:rsidR="00A27FEA" w:rsidRPr="001923F3">
        <w:tc>
          <w:tcPr>
            <w:tcW w:w="3348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«Сумей себя защитить» </w:t>
            </w:r>
          </w:p>
          <w:p w:rsidR="00A27FEA" w:rsidRPr="001923F3" w:rsidRDefault="00A27FEA" w:rsidP="00E6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Применение правозащитных технологий через самозащиту своих прав и свобод и основные  институты защиты прав в РФ (судебная система, прокуратура, уполномоченный по правам человека и др.)</w:t>
            </w:r>
          </w:p>
        </w:tc>
        <w:tc>
          <w:tcPr>
            <w:tcW w:w="3564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</w:rPr>
              <w:t>Моделирование  и решение ситуаций, требующие применения норм из различных областей права.</w:t>
            </w:r>
          </w:p>
        </w:tc>
        <w:tc>
          <w:tcPr>
            <w:tcW w:w="2835" w:type="dxa"/>
          </w:tcPr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Ролевая игра, решение ситуационных  задач </w:t>
            </w:r>
          </w:p>
          <w:p w:rsidR="00A27FEA" w:rsidRPr="001923F3" w:rsidRDefault="00A27FEA" w:rsidP="00A8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применение норм из различных областей права</w:t>
            </w:r>
          </w:p>
        </w:tc>
      </w:tr>
    </w:tbl>
    <w:p w:rsidR="00A27FEA" w:rsidRPr="001923F3" w:rsidRDefault="00A27FEA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FEA" w:rsidRPr="001923F3" w:rsidRDefault="00A27FEA" w:rsidP="00A87FEB">
      <w:pPr>
        <w:pageBreakBefore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A27FEA" w:rsidRPr="001923F3" w:rsidRDefault="00A27FEA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>Список нормативных правовых актов</w:t>
      </w:r>
    </w:p>
    <w:p w:rsidR="00A27FEA" w:rsidRPr="001923F3" w:rsidRDefault="00A27FEA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FEA" w:rsidRPr="001923F3" w:rsidRDefault="00A27FEA" w:rsidP="00A8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>Международный уровень</w:t>
      </w:r>
    </w:p>
    <w:p w:rsidR="00A27FEA" w:rsidRPr="001923F3" w:rsidRDefault="00A27FEA" w:rsidP="00A5416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Всеобщая декларация прав человека (принята Генеральной Ассамблеей ООН 10.12.1948).</w:t>
      </w:r>
    </w:p>
    <w:p w:rsidR="00A27FEA" w:rsidRPr="001923F3" w:rsidRDefault="00A27FEA" w:rsidP="00A5416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Всемирная декларация об обеспечении выживания, защиты и развития детей (Нью-Йорк, 30.09.1990; Россия подписала Декларацию 31.01.1992).</w:t>
      </w:r>
    </w:p>
    <w:p w:rsidR="00A27FEA" w:rsidRPr="001923F3" w:rsidRDefault="00A27FEA" w:rsidP="00A5416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 xml:space="preserve">"Декларация о праве и обязанности отдельных лиц, групп и органов общества поощрять и защищать общепризнанные права человека и основные свободы" (Принята в 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>. Нью-Йорке 09.12.1998 Резолюцией 53/144 на 85-ом пленарном заседании 53-ей сессии Генеральной Ассамблеи ООН).</w:t>
      </w:r>
    </w:p>
    <w:p w:rsidR="00A27FEA" w:rsidRPr="001923F3" w:rsidRDefault="00A27FEA" w:rsidP="00A5416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"Декларация прав ребенка" (Принята 20.11.1959 Резолюцией 1386 (XIV) на 841-ом пленарном заседании Генеральной Ассамбл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 xml:space="preserve">Н). </w:t>
      </w:r>
    </w:p>
    <w:p w:rsidR="00A27FEA" w:rsidRPr="001923F3" w:rsidRDefault="00A27FEA" w:rsidP="00A5416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"Конвенция о правах ребенка" (одобрена Генеральной Ассамблеей ООН 20.11.1989) (вступила в силу для СССР 15.09.1990).</w:t>
      </w:r>
    </w:p>
    <w:p w:rsidR="00A27FEA" w:rsidRPr="001923F3" w:rsidRDefault="00A27FEA" w:rsidP="00A5416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"Факультативный протокол к Конвенции о правах ребенка, касающийся торговли детьми, детской проституции и детской порнографии". (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 xml:space="preserve"> в г. Нью-Йорке 25.05.2000 Резолюцией 54/263 на 97-ом пленарном заседании 54-ой сессии Генеральной Ассамблеи ООН).</w:t>
      </w:r>
    </w:p>
    <w:p w:rsidR="00A27FEA" w:rsidRPr="001923F3" w:rsidRDefault="00A27FEA" w:rsidP="00A5416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 xml:space="preserve">"Конвенция об охране и поощрении разнообразия форм культурного самовыражения" (Вместе с "Согласительной процедурой")  (Заключена в 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>. Париже 20.10.2005).</w:t>
      </w:r>
    </w:p>
    <w:p w:rsidR="00A27FEA" w:rsidRPr="001923F3" w:rsidRDefault="00A27FEA" w:rsidP="00A5416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"Декларация и программа действий в области культуры мира". Резолюция 53/243 Генеральной Ассамбл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 xml:space="preserve">Н.  (Принята в 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>. Нью-Йорке 13.09.1999 на 107-ом пленарном заседании 53-ей сессии Генеральной Ассамблеи ООН).</w:t>
      </w:r>
    </w:p>
    <w:p w:rsidR="00A27FEA" w:rsidRPr="001923F3" w:rsidRDefault="00A27FEA" w:rsidP="00A5416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 xml:space="preserve">"Европейская социальная хартия (пересмотренная)" (принята в 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>. Страсбурге 03.05.1996).</w:t>
      </w:r>
    </w:p>
    <w:p w:rsidR="00A27FEA" w:rsidRPr="001923F3" w:rsidRDefault="00A27FEA" w:rsidP="00A5416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"Европейская конвенция об осуществлении прав детей" (ETS N 160) [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>., англ.] (Заключена в г. Страсбурге 25.01.1996).</w:t>
      </w:r>
    </w:p>
    <w:p w:rsidR="00A27FEA" w:rsidRPr="001923F3" w:rsidRDefault="00A27FEA" w:rsidP="00A5416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 xml:space="preserve">Рекомендация Европейского Союза от 24 января 1996 г. N 1286(1996) по Европейской стратегии в отношении детей. </w:t>
      </w:r>
    </w:p>
    <w:p w:rsidR="00A27FEA" w:rsidRPr="001923F3" w:rsidRDefault="00A27FEA" w:rsidP="00A5416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Всеобщая декларация о культурном разнообразии. Принята 31-й сессией Генеральной конференции ЮНЕСКО, Париж,02.11.2001г.</w:t>
      </w:r>
    </w:p>
    <w:p w:rsidR="00A27FEA" w:rsidRPr="001923F3" w:rsidRDefault="00A27FEA" w:rsidP="00A5416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 xml:space="preserve">"Декларация о социальных и правовых 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>, касающихся защиты и благополучия детей, особенно при передаче детей на воспитание и их усыновлении на национальном и международном уровнях". (Принята 03.12.1986 Резолюцией 41/95 Генеральной Ассамбл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>Н).</w:t>
      </w:r>
    </w:p>
    <w:p w:rsidR="00A27FEA" w:rsidRPr="001923F3" w:rsidRDefault="00A27FEA" w:rsidP="00A5416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 xml:space="preserve">"Декларация принципов терпимости" (Принята в 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>. Париже 16.11.1995 Резолюцией 5.61 на 28-ой сессии Генеральной конференции ЮНЕСКО).</w:t>
      </w:r>
    </w:p>
    <w:p w:rsidR="00A27FEA" w:rsidRPr="001923F3" w:rsidRDefault="00A27FEA" w:rsidP="00A5416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"Конвенция о борьбе с дискриминацией в области образования". (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Заключена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 xml:space="preserve"> в г. Париже 14.12.1960).</w:t>
      </w:r>
    </w:p>
    <w:p w:rsidR="00A27FEA" w:rsidRPr="001923F3" w:rsidRDefault="00A27FEA" w:rsidP="00A5416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"Конвенция о юрисдикции, применимом праве, признании, исполнении и сотрудничестве в отношении родительской ответственности и мер по защите детей" [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>., англ.]. (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Заключена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 xml:space="preserve"> в г. Гааге 19.10.1996).</w:t>
      </w:r>
    </w:p>
    <w:p w:rsidR="00A27FEA" w:rsidRPr="001923F3" w:rsidRDefault="00A27FEA" w:rsidP="00A5416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"Конвенция Совета Европы о защите детей от сексуальной эксплуатации и сексуального насилия" (CETS N 201) [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 xml:space="preserve">., англ.]. (Заключена в 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Лансароте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 xml:space="preserve"> 25.10.2007).</w:t>
      </w:r>
    </w:p>
    <w:p w:rsidR="00A27FEA" w:rsidRPr="001923F3" w:rsidRDefault="00A27FEA" w:rsidP="00A5416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"О правах детей, постоянно проживающих в специализированных учреждениях".</w:t>
      </w:r>
    </w:p>
    <w:p w:rsidR="00A27FEA" w:rsidRPr="001923F3" w:rsidRDefault="00A27FEA" w:rsidP="00A5416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Рекомендация N R (2005) 5 Комитета министров Совета Европы. (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 xml:space="preserve"> 16.03.2005 на 919-ом заседании представителей министров).</w:t>
      </w:r>
    </w:p>
    <w:p w:rsidR="00A27FEA" w:rsidRPr="001923F3" w:rsidRDefault="00A27FEA" w:rsidP="00A5416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"Руководящие принципы Организации Объединенных Наций для предупреждения преступности среди несовершеннолетних (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Эр-Риядские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 xml:space="preserve"> руководящие принципы)". </w:t>
      </w:r>
      <w:r w:rsidRPr="001923F3">
        <w:rPr>
          <w:rFonts w:ascii="Times New Roman" w:hAnsi="Times New Roman" w:cs="Times New Roman"/>
          <w:sz w:val="24"/>
          <w:szCs w:val="24"/>
        </w:rPr>
        <w:lastRenderedPageBreak/>
        <w:t>(Приняты 14.12.1990 Резолюцией 45/112 на 68-ом пленарном заседании Генеральной Ассамбл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>Н).</w:t>
      </w:r>
    </w:p>
    <w:p w:rsidR="00A27FEA" w:rsidRPr="001923F3" w:rsidRDefault="00A27FEA" w:rsidP="00A5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>Федеральный  уровень</w:t>
      </w:r>
    </w:p>
    <w:p w:rsidR="00A27FEA" w:rsidRPr="001923F3" w:rsidRDefault="00A27FEA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7-ФКЗ).</w:t>
      </w:r>
    </w:p>
    <w:p w:rsidR="00A27FEA" w:rsidRPr="001923F3" w:rsidRDefault="00A27FEA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"Гражданский кодекс Российской Федерации (часть вторая)" от 26.01.1996 N 14-ФЗ (ред. от 14.06.2012).</w:t>
      </w:r>
    </w:p>
    <w:p w:rsidR="00A27FEA" w:rsidRPr="001923F3" w:rsidRDefault="00A27FEA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 xml:space="preserve">"Гражданский кодекс Российской Федерации (часть первая)" от 30.11.1994 N 51-ФЗ (ред. от 30.12.2012) (с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 xml:space="preserve">. и доп., 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вступающими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 xml:space="preserve"> в силу с 02.01.2013).</w:t>
      </w:r>
    </w:p>
    <w:p w:rsidR="00A27FEA" w:rsidRPr="001923F3" w:rsidRDefault="00A27FEA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"Гражданский кодекс Российской Федерации (часть третья)" от 26.11.2001 N 146-Ф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 xml:space="preserve">ред. от 05.06.2012, с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>. от 02.10.2012).</w:t>
      </w:r>
    </w:p>
    <w:p w:rsidR="00A27FEA" w:rsidRPr="001923F3" w:rsidRDefault="00A27FEA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 xml:space="preserve">"Кодекс Российской Федерации об административных правонарушениях" от 30.12.2001 N 195-ФЗ (ред. от 30.12.2012, с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 xml:space="preserve">. от 17.01.2013) (с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 xml:space="preserve">. и доп., 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вступающими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 xml:space="preserve"> в силу с 15.01.2013).</w:t>
      </w:r>
    </w:p>
    <w:p w:rsidR="00A27FEA" w:rsidRPr="001923F3" w:rsidRDefault="00A27FEA" w:rsidP="00A54164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 xml:space="preserve">"Семейный кодекс Российской Федерации" от 29.12.1995 N 223-ФЗ (ред. от 30.11.2011) (с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 xml:space="preserve">. и доп., 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вступающими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 xml:space="preserve"> в силу с 01.09.2012).</w:t>
      </w:r>
    </w:p>
    <w:p w:rsidR="00A27FEA" w:rsidRPr="001923F3" w:rsidRDefault="00A27FEA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"Трудовой кодекс Российской Федерации" от 30.12.2001 N 197-ФЗ (ред. от 29.12.2012).</w:t>
      </w:r>
    </w:p>
    <w:p w:rsidR="00A27FEA" w:rsidRPr="001923F3" w:rsidRDefault="00A27FEA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 xml:space="preserve">Федеральный закон от 24.07.1998 N 124-ФЗ (ред. от 03.12.2011) "Об основных гарантиях прав ребенка в Российской Федерации" (с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 xml:space="preserve">. и доп., 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вступающими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 xml:space="preserve"> в силу с 01.09.2012).</w:t>
      </w:r>
    </w:p>
    <w:p w:rsidR="00A27FEA" w:rsidRPr="001923F3" w:rsidRDefault="00A27FEA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 xml:space="preserve">Федеральный закон от 24.06.1999 N 120-ФЗ (ред. от 30.12.2012) "Об основах системы профилактики безнадзорности и правонарушений несовершеннолетних" (с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 xml:space="preserve">. и доп., 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вступающими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 xml:space="preserve"> в силу с 31.01.2013).</w:t>
      </w:r>
    </w:p>
    <w:p w:rsidR="00A27FEA" w:rsidRPr="001923F3" w:rsidRDefault="00A27FEA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Закон РФ от 10.07.1992 N 3266-1 (ред. от 12.11.2012)"Об образовании".</w:t>
      </w:r>
    </w:p>
    <w:p w:rsidR="00A27FEA" w:rsidRPr="001923F3" w:rsidRDefault="00A27FEA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Федеральный закон от 29.12.2012 N 273-ФЗ "Об образовании в Российской Федерации".</w:t>
      </w:r>
    </w:p>
    <w:p w:rsidR="00A27FEA" w:rsidRPr="001923F3" w:rsidRDefault="00A27FEA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Федеральный закон от 29.12.2010 N 436-ФЗ (ред. от 28.07.2012) "О защите детей от информации, причиняющей вред их здоровью и развитию".</w:t>
      </w:r>
    </w:p>
    <w:p w:rsidR="00A27FEA" w:rsidRPr="001923F3" w:rsidRDefault="00A27FEA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 xml:space="preserve">Федеральный закон от 02.10.2007 N 229-ФЗ (ред. от 28.07.2012) "Об исполнительном производстве" (с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 xml:space="preserve">. и доп., 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вступающими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 xml:space="preserve"> в силу с 01.01.2013).</w:t>
      </w:r>
    </w:p>
    <w:p w:rsidR="00A27FEA" w:rsidRPr="001923F3" w:rsidRDefault="00A27FEA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 xml:space="preserve"> Федеральный закон от 07.08.2000 N 122-ФЗ (ред. от 08.11.2011) "О порядке установления размеров стипендий и социальных выплат в Российской Федерации".</w:t>
      </w:r>
    </w:p>
    <w:p w:rsidR="00A27FEA" w:rsidRPr="001923F3" w:rsidRDefault="00A27FEA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 xml:space="preserve">"Жилищный кодекс Российской Федерации" от 29.12.2004 N 188-ФЗ (ред. от 25.12.2012) (с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 xml:space="preserve">. и доп., 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вступающими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 xml:space="preserve"> в силу с 01.01.2013).</w:t>
      </w:r>
    </w:p>
    <w:p w:rsidR="00A27FEA" w:rsidRPr="001923F3" w:rsidRDefault="00A27FEA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Федеральный закон от 13.03.2006 N 38-ФЗ (ред. от 28.07.2012) "О рекламе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>. и доп., вступающими в силу с 01.01.2013).</w:t>
      </w:r>
    </w:p>
    <w:p w:rsidR="00A27FEA" w:rsidRPr="001923F3" w:rsidRDefault="00A27FEA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Федеральный закон от 24.11.1995 N 181-ФЗ (ред. от 30.12.2012) "О социальной защите инвалидов в Российской Федерации".</w:t>
      </w:r>
    </w:p>
    <w:p w:rsidR="00A27FEA" w:rsidRPr="001923F3" w:rsidRDefault="00A27FEA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 xml:space="preserve">Закон РФ от 27.12.1991 N 2124-1(ред. от 28.07.2012) "О средствах массовой информации" (с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>. и доп., вступающими в силу с 01.09.2012).</w:t>
      </w:r>
    </w:p>
    <w:p w:rsidR="00A27FEA" w:rsidRPr="001923F3" w:rsidRDefault="00A27FEA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Федеральный закон от 21.11.2011 N 323-ФЗ (ред. от 25.06.2012) "Об основах охраны здоровья граждан в Российской Федерации".</w:t>
      </w:r>
    </w:p>
    <w:p w:rsidR="00A27FEA" w:rsidRPr="001923F3" w:rsidRDefault="00A27FEA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Федеральный закон от 21.12.1996 N 159-ФЗ (ред. от 29.02.2012)"О дополнительных гарантиях по социальной поддержке детей-сирот и детей, оставшихся без попечения родителей".</w:t>
      </w:r>
    </w:p>
    <w:p w:rsidR="00A27FEA" w:rsidRPr="001923F3" w:rsidRDefault="00A27FEA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Федеральный закон от 21.11.2011 N 324-ФЗ "О бесплатной юридической помощи в Российской Федерации".</w:t>
      </w:r>
    </w:p>
    <w:p w:rsidR="00A27FEA" w:rsidRPr="001923F3" w:rsidRDefault="00A27FEA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Закон РФ от 02.07.1992 N 3185-1 (ред. от 21.11.2011) "О психиатрической помощи и гарантиях прав граждан при ее оказании".</w:t>
      </w:r>
    </w:p>
    <w:p w:rsidR="00A27FEA" w:rsidRPr="001923F3" w:rsidRDefault="00A27FEA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28.06.1995 N 98-ФЗ (ред. от 01.07.2011) "О государственной поддержке молодежных и детских общественных объединений".</w:t>
      </w:r>
    </w:p>
    <w:p w:rsidR="00A27FEA" w:rsidRPr="001923F3" w:rsidRDefault="00A27FEA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Закон РФ от 04.07.1991 N 1541-1 (ред. от 16.10.2012) "О приватизации жилищного фонда в Российской Федерации".</w:t>
      </w:r>
    </w:p>
    <w:p w:rsidR="00A27FEA" w:rsidRPr="001923F3" w:rsidRDefault="00A27FEA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 xml:space="preserve">Федеральный закон от 21.07.1997 N 122-ФЗ (ред. от 30.12.2012) "О государственной регистрации прав на недвижимое имущество и сделок с ним" (с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 xml:space="preserve">. и доп., 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вступающими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 xml:space="preserve"> в силу с 01.01.2013).</w:t>
      </w:r>
    </w:p>
    <w:p w:rsidR="00A27FEA" w:rsidRPr="001923F3" w:rsidRDefault="00A27FEA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 xml:space="preserve">Федеральный закон от 24.07.1998 N 124-ФЗ (ред. от 03.12.2011) "Об основных гарантиях прав ребенка в Российской Федерации" (с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 xml:space="preserve">. и доп., 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вступающими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 xml:space="preserve"> в силу с 01.09.2012).</w:t>
      </w:r>
    </w:p>
    <w:p w:rsidR="00A27FEA" w:rsidRPr="001923F3" w:rsidRDefault="00A27FEA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Федеральный закон от 25.07.2002 N 114-ФЗ (ред. от 25.12.2012) "О противодействии экстремистской деятельности".</w:t>
      </w:r>
    </w:p>
    <w:p w:rsidR="00A27FEA" w:rsidRPr="001923F3" w:rsidRDefault="00A27FEA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Федеральный закон от 28.03.1998 N 53-ФЗ (ред. от 30.12.2012) "О воинской обязанности и военной службе".</w:t>
      </w:r>
    </w:p>
    <w:p w:rsidR="00A27FEA" w:rsidRPr="001923F3" w:rsidRDefault="00A27FEA" w:rsidP="00A54164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Указ Президента РФ от 01.06.2012 N 761 "О Национальной стратегии действий в интересах детей на 2012 - 2017 годы".</w:t>
      </w:r>
    </w:p>
    <w:p w:rsidR="00A27FEA" w:rsidRPr="001923F3" w:rsidRDefault="00A27FEA" w:rsidP="00A54164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Указ Президента РФ от 19.12.2012 N 1666 "О Стратегии государственной национальной политики Российской Федерации на период до 2025 года".</w:t>
      </w:r>
    </w:p>
    <w:p w:rsidR="00A27FEA" w:rsidRPr="001923F3" w:rsidRDefault="00A27FEA" w:rsidP="00A54164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Указ Президента РФ от 26.03.2008 N 404 (ред. от 29.12.2012) "О создании фонда поддержки детей, находящихся в трудной жизненной ситуации".</w:t>
      </w:r>
    </w:p>
    <w:p w:rsidR="00A27FEA" w:rsidRPr="001923F3" w:rsidRDefault="00A27FEA" w:rsidP="00A54164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Указ Президента РФ от 28.12.2012 N 1688 "О некоторых мерах по реализации государственной политики в сфере защиты детей-сирот и детей, оставшихся без попечения родителей".</w:t>
      </w:r>
    </w:p>
    <w:p w:rsidR="00A27FEA" w:rsidRPr="001923F3" w:rsidRDefault="00A27FEA" w:rsidP="00A54164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Указ Президента РФ от 13.04.2011 N 444 "О дополнительных мерах по обеспечению прав и защиты интересов несовершеннолетних граждан Российской Федерации".</w:t>
      </w:r>
    </w:p>
    <w:p w:rsidR="00A27FEA" w:rsidRPr="001923F3" w:rsidRDefault="00A27FEA" w:rsidP="00A54164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Указ Президента РФ от 01.09.2009 N 986 "Об Уполномоченном при Президенте Российской Федерации по правам ребенка".</w:t>
      </w:r>
    </w:p>
    <w:p w:rsidR="00A27FEA" w:rsidRPr="001923F3" w:rsidRDefault="00A27FEA" w:rsidP="00A54164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Указ Президента РФ от 12.05.2009 N 537 "О Стратегии национальной безопасности Российской Федерации до 2020 года".</w:t>
      </w:r>
    </w:p>
    <w:p w:rsidR="00A27FEA" w:rsidRPr="001923F3" w:rsidRDefault="00A27FEA" w:rsidP="00A54164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Указ Президента РФ от 20.10.2012 N 1416 "О совершенствовании государственной политики в области патриотического воспитания" (вместе с "Положением об Управлении Президента Российской Федерации по общественным проектам").</w:t>
      </w:r>
    </w:p>
    <w:p w:rsidR="00A27FEA" w:rsidRPr="001923F3" w:rsidRDefault="00A27FEA" w:rsidP="00A54164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"Основы государственной политики Российской Федерации в сфере развития правовой грамотности и правосознания граждан" (утв. Президентом РФ 28.04.2011 N Пр-1168).</w:t>
      </w:r>
    </w:p>
    <w:p w:rsidR="00A27FEA" w:rsidRPr="001923F3" w:rsidRDefault="00A27FEA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Постановление Правительства РФ от 11.01.2006 N 7 (ред. от 12.12.2012) "О Федеральной целевой программе "Развитие физической культуры и спорта в Российской Федерации на 2006 - 2015 годы".</w:t>
      </w:r>
    </w:p>
    <w:p w:rsidR="00A27FEA" w:rsidRPr="001923F3" w:rsidRDefault="00A27FEA" w:rsidP="00A5416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Постановление Правительства РФ от 05.10.2010 N 795 (ред. от 06.10.2011) "О государственной программе "Патриотическое воспитание граждан Российской Федерации на 2011 - 2015 годы".</w:t>
      </w:r>
    </w:p>
    <w:p w:rsidR="00A27FEA" w:rsidRPr="001923F3" w:rsidRDefault="00A27FEA" w:rsidP="00A54164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06.05.2006 N 272 (ред. от 07.06.2012, с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>. от 24.09.2012) "О Правительственной комиссии по делам несовершеннолетних и защите их прав" (вместе с "Положением о Правительственной комиссии по делам несовершеннолетних и защите их прав").</w:t>
      </w:r>
    </w:p>
    <w:p w:rsidR="00A27FEA" w:rsidRPr="001923F3" w:rsidRDefault="00A27FEA" w:rsidP="00A54164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Распоряжение Правительства РФ от 03.02.2010 N 134-р (ред. от 20.09.2012) «О Концепции федеральной системы подготовки граждан Российской Федерации к военной службе на период до 2020 года».</w:t>
      </w:r>
    </w:p>
    <w:p w:rsidR="00A27FEA" w:rsidRPr="001923F3" w:rsidRDefault="00A27FEA" w:rsidP="00A54164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Распоряжение Правительства РФ от 22.02.2012 N 209-р «О концепции федеральной целевой программы «Культура России (2012 - 2018 годы)».</w:t>
      </w:r>
    </w:p>
    <w:p w:rsidR="00A27FEA" w:rsidRPr="001923F3" w:rsidRDefault="00A27FEA" w:rsidP="00A54164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lastRenderedPageBreak/>
        <w:t>Распоряжение Правительства РФ от 17.11.2008 N 1662-р (ред. от 08.08.2009) «О Концепции долгосрочного социально-экономического развития Российской Федерации на период до 2020 года» (вместе с "Концепцией долгосрочного социально-экономического развития Российской Федерации на период до 2020 года").</w:t>
      </w:r>
    </w:p>
    <w:p w:rsidR="00A27FEA" w:rsidRPr="001923F3" w:rsidRDefault="00A27FEA" w:rsidP="00A54164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Распоряжение Правительства РФ от 22.11.2012 N 2148-р «Об утверждении государственной программы Российской Федерации "Развитие образования" на 2013 - 2020 годы».</w:t>
      </w:r>
    </w:p>
    <w:p w:rsidR="00A27FEA" w:rsidRPr="001923F3" w:rsidRDefault="00A27FEA" w:rsidP="00A54164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Приказ Генпрокуратуры РФ от 26.11.2007 N 188 "Об организации прокурорского надзора за исполнением законов о несовершеннолетних и молодежи".</w:t>
      </w:r>
    </w:p>
    <w:p w:rsidR="00A27FEA" w:rsidRPr="001923F3" w:rsidRDefault="00A27FEA" w:rsidP="00A5416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7FEA" w:rsidRPr="001923F3" w:rsidRDefault="00A27FEA" w:rsidP="00A5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>Региональный  уровень</w:t>
      </w:r>
    </w:p>
    <w:p w:rsidR="00A27FEA" w:rsidRPr="001923F3" w:rsidRDefault="00A27FEA" w:rsidP="00A5416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Закон Архангельской области от 24.09.2012 N 536-33-ОЗ "О бесплатной юридической помощи, правовом информировании и правовом просвещении в Архангельской области".</w:t>
      </w:r>
    </w:p>
    <w:p w:rsidR="00A27FEA" w:rsidRPr="001923F3" w:rsidRDefault="00A27FEA" w:rsidP="00A5416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Закон Архангельской области от 30.09.2011 N 326-24-ОЗ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>б организации и обеспечении отдыха, оздоровления и занятости детей"(принят Архангельским областным Собранием депутатов 28.09.2011).</w:t>
      </w:r>
    </w:p>
    <w:p w:rsidR="00A27FEA" w:rsidRPr="001923F3" w:rsidRDefault="00A27FEA" w:rsidP="00A5416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Закон Архангельской области от 28.04.2012 N 460-30-ОЗ "О профилактике правонарушений в Архангельской области".</w:t>
      </w:r>
    </w:p>
    <w:p w:rsidR="00A27FEA" w:rsidRPr="001923F3" w:rsidRDefault="00A27FEA" w:rsidP="00A5416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Закон Архангельской области от 20.09.2005 N 83-5-ОЗ (ред. от 04.06.2012) "О молодежи и молодежной политике в Архангельской области".</w:t>
      </w:r>
    </w:p>
    <w:p w:rsidR="00A27FEA" w:rsidRPr="001923F3" w:rsidRDefault="00A27FEA" w:rsidP="00A5416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Указ Губернатора Архангельской области от 17.04.2012 N 46-у "Об утверждении положения о совете при Губернаторе Архангельской области по организации бесплатной юридической помощи, правового информирования и правового просвещения населения на территории Архангельской области.</w:t>
      </w:r>
    </w:p>
    <w:p w:rsidR="00A27FEA" w:rsidRPr="001923F3" w:rsidRDefault="00A27FEA" w:rsidP="00A5416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Постановление Правительства Архангельской области от 12.10.2012 N 463-пп "Об утверждении государственной программы Архангельской области "Развитие образования и науки Архангельской области на 2013 - 2016 годы".</w:t>
      </w:r>
      <w:bookmarkStart w:id="0" w:name="_GoBack"/>
      <w:bookmarkEnd w:id="0"/>
    </w:p>
    <w:p w:rsidR="00A27FEA" w:rsidRPr="001923F3" w:rsidRDefault="00A27FEA" w:rsidP="00A5416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Постановление Правительства Архангельской области от 11.10.2011 N 369-пп (ред. от 25.09.2012) "Об утверждении долгосрочной целевой программы Архангельской области "Патриотическое воспитание граждан Российской Федерации и допризывная подготовка молодежи в Архангельской области (2012 - 2014 годы)".</w:t>
      </w:r>
    </w:p>
    <w:p w:rsidR="00A27FEA" w:rsidRPr="001923F3" w:rsidRDefault="00A27FEA" w:rsidP="00A5416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Постановление Администрации Архангельской области от 26.08.2008 N 187-па/27 (ред. от 02.10.2012) "Об утверждении долгосрочной целевой программы Архангельской области "Профилактика преступлений и иных правонарушений в Архангельской области на 2009 - 2012 годы".</w:t>
      </w:r>
    </w:p>
    <w:p w:rsidR="00A27FEA" w:rsidRPr="001923F3" w:rsidRDefault="00A27FEA" w:rsidP="00A5416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sz w:val="24"/>
          <w:szCs w:val="24"/>
        </w:rPr>
        <w:t>Распоряжение Правительства Архангельской области от 25.01.2011 N 15-рп "Об организации допризывной подготовки и военно-патриотического воспитания граждан Российской Федерации в Архангельской области".</w:t>
      </w:r>
    </w:p>
    <w:p w:rsidR="00A27FEA" w:rsidRPr="001923F3" w:rsidRDefault="00A27FEA" w:rsidP="00A87FE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7FEA" w:rsidRPr="001923F3" w:rsidRDefault="00A27FEA" w:rsidP="00A54164">
      <w:pPr>
        <w:pStyle w:val="2"/>
        <w:pageBreakBefore/>
        <w:spacing w:before="0" w:beforeAutospacing="0" w:after="0" w:afterAutospacing="0"/>
        <w:jc w:val="right"/>
        <w:rPr>
          <w:sz w:val="24"/>
          <w:szCs w:val="24"/>
        </w:rPr>
      </w:pPr>
      <w:r w:rsidRPr="001923F3">
        <w:rPr>
          <w:sz w:val="24"/>
          <w:szCs w:val="24"/>
        </w:rPr>
        <w:lastRenderedPageBreak/>
        <w:t>Приложение 2</w:t>
      </w:r>
    </w:p>
    <w:p w:rsidR="00A27FEA" w:rsidRPr="001923F3" w:rsidRDefault="00A27FEA" w:rsidP="00A87FEB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1923F3">
        <w:rPr>
          <w:sz w:val="24"/>
          <w:szCs w:val="24"/>
        </w:rPr>
        <w:t>Список литературы для педагогов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1 сентября: Всероссийский день правовых знаний </w:t>
      </w:r>
      <w:r w:rsidRPr="001923F3">
        <w:rPr>
          <w:rFonts w:ascii="Times New Roman" w:hAnsi="Times New Roman" w:cs="Times New Roman"/>
          <w:sz w:val="24"/>
          <w:szCs w:val="24"/>
        </w:rPr>
        <w:t xml:space="preserve">// Право в школе - 2010. - № 3. - С. 2-4. 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3F3">
        <w:rPr>
          <w:rFonts w:ascii="Times New Roman" w:hAnsi="Times New Roman" w:cs="Times New Roman"/>
          <w:b/>
          <w:bCs/>
          <w:sz w:val="24"/>
          <w:szCs w:val="24"/>
        </w:rPr>
        <w:t>Абашкина</w:t>
      </w:r>
      <w:proofErr w:type="spellEnd"/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 О.А.</w:t>
      </w:r>
      <w:r w:rsidRPr="001923F3">
        <w:rPr>
          <w:rFonts w:ascii="Times New Roman" w:hAnsi="Times New Roman" w:cs="Times New Roman"/>
          <w:sz w:val="24"/>
          <w:szCs w:val="24"/>
        </w:rPr>
        <w:t xml:space="preserve"> Права детей : урок по правоведению в 7 классе // Образование в соврем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23F3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>. - 2007. - № 4.- С. 23-27.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3F3">
        <w:rPr>
          <w:rFonts w:ascii="Times New Roman" w:hAnsi="Times New Roman" w:cs="Times New Roman"/>
          <w:b/>
          <w:bCs/>
          <w:sz w:val="24"/>
          <w:szCs w:val="24"/>
        </w:rPr>
        <w:t>Акчурин</w:t>
      </w:r>
      <w:proofErr w:type="spellEnd"/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 Т.Ф. </w:t>
      </w:r>
      <w:r w:rsidRPr="001923F3">
        <w:rPr>
          <w:rFonts w:ascii="Times New Roman" w:hAnsi="Times New Roman" w:cs="Times New Roman"/>
          <w:sz w:val="24"/>
          <w:szCs w:val="24"/>
        </w:rPr>
        <w:t>Ответственность несовершеннолетних и их законных представителей // Справ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 xml:space="preserve">ук.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>. учреждения. - 2008. - № 10. - С. 46-58.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3F3">
        <w:rPr>
          <w:rFonts w:ascii="Times New Roman" w:hAnsi="Times New Roman" w:cs="Times New Roman"/>
          <w:b/>
          <w:bCs/>
          <w:sz w:val="24"/>
          <w:szCs w:val="24"/>
        </w:rPr>
        <w:t>Акчурин</w:t>
      </w:r>
      <w:proofErr w:type="spellEnd"/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 Т.Ф. </w:t>
      </w:r>
      <w:r w:rsidRPr="001923F3">
        <w:rPr>
          <w:rFonts w:ascii="Times New Roman" w:hAnsi="Times New Roman" w:cs="Times New Roman"/>
          <w:sz w:val="24"/>
          <w:szCs w:val="24"/>
        </w:rPr>
        <w:t>Гражданско-правовое положение несовершеннолетних в современной России // Право в школе. - 2010. - № 2. - С. 24-35; № 3. - С. 48-62.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Анин О.В. </w:t>
      </w:r>
      <w:r w:rsidRPr="001923F3">
        <w:rPr>
          <w:rFonts w:ascii="Times New Roman" w:hAnsi="Times New Roman" w:cs="Times New Roman"/>
          <w:sz w:val="24"/>
          <w:szCs w:val="24"/>
        </w:rPr>
        <w:t xml:space="preserve">Права ребенка в школе: как разработать социальный проект? // Право в школе. - 2009. - № 3. - С. 43-48. 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3F3">
        <w:rPr>
          <w:rFonts w:ascii="Times New Roman" w:hAnsi="Times New Roman" w:cs="Times New Roman"/>
          <w:b/>
          <w:bCs/>
          <w:sz w:val="24"/>
          <w:szCs w:val="24"/>
        </w:rPr>
        <w:t>Баракина</w:t>
      </w:r>
      <w:proofErr w:type="spellEnd"/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 А.А.</w:t>
      </w:r>
      <w:r w:rsidRPr="001923F3">
        <w:rPr>
          <w:rFonts w:ascii="Times New Roman" w:hAnsi="Times New Roman" w:cs="Times New Roman"/>
          <w:sz w:val="24"/>
          <w:szCs w:val="24"/>
        </w:rPr>
        <w:t xml:space="preserve"> Защита прав ребёнка : педсовет // Воспитатель дошкольного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23F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>бразоват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>. учреждения. - 2007. - № 2. - С. 112-115.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Бессонова О. </w:t>
      </w:r>
      <w:r w:rsidRPr="001923F3">
        <w:rPr>
          <w:rFonts w:ascii="Times New Roman" w:hAnsi="Times New Roman" w:cs="Times New Roman"/>
          <w:sz w:val="24"/>
          <w:szCs w:val="24"/>
        </w:rPr>
        <w:t xml:space="preserve">Творческие задания на уроках права в начальной школе // Учитель. - 2009. - № 5. - С. 28-30. 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Блинкова И. </w:t>
      </w:r>
      <w:r w:rsidRPr="001923F3">
        <w:rPr>
          <w:rFonts w:ascii="Times New Roman" w:hAnsi="Times New Roman" w:cs="Times New Roman"/>
          <w:sz w:val="24"/>
          <w:szCs w:val="24"/>
        </w:rPr>
        <w:t>Организация внеурочной деятельности по истории // Учитель. - 2008. - № 1. - С. 74-77.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Боровик В.Г. </w:t>
      </w:r>
      <w:r w:rsidRPr="001923F3">
        <w:rPr>
          <w:rFonts w:ascii="Times New Roman" w:hAnsi="Times New Roman" w:cs="Times New Roman"/>
          <w:sz w:val="24"/>
          <w:szCs w:val="24"/>
        </w:rPr>
        <w:t>О правах детей и обеспечении их защиты // Администратор образования (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ОвД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 xml:space="preserve">). - 2012. - № 16. - С. 3-11. 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Боровик В.Г. </w:t>
      </w:r>
      <w:r w:rsidRPr="001923F3">
        <w:rPr>
          <w:rFonts w:ascii="Times New Roman" w:hAnsi="Times New Roman" w:cs="Times New Roman"/>
          <w:sz w:val="24"/>
          <w:szCs w:val="24"/>
        </w:rPr>
        <w:t>Об обеспечении прав граждан при приеме в общеобразовательные учреждения // Администратор образования (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ОвД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 xml:space="preserve">). - 2012. - № 17. - С. 3-6. 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Быкова И.Н. </w:t>
      </w:r>
      <w:r w:rsidRPr="001923F3">
        <w:rPr>
          <w:rFonts w:ascii="Times New Roman" w:hAnsi="Times New Roman" w:cs="Times New Roman"/>
          <w:sz w:val="24"/>
          <w:szCs w:val="24"/>
        </w:rPr>
        <w:t xml:space="preserve">Информация в школьный правовой уголок // Работа соц. педагога в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>. и микрорайоне. - 2009. - № 2. - С. 50-58.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>В Поморье проанализировано состояние законности в сфере соблюдения прав детей</w:t>
      </w:r>
      <w:proofErr w:type="gramStart"/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23F3">
        <w:rPr>
          <w:rFonts w:ascii="Times New Roman" w:hAnsi="Times New Roman" w:cs="Times New Roman"/>
          <w:sz w:val="24"/>
          <w:szCs w:val="24"/>
        </w:rPr>
        <w:t>// З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>ащити меня!. - 2008. - № 4. - С. 37.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Вавилова А.А. </w:t>
      </w:r>
      <w:r w:rsidRPr="001923F3">
        <w:rPr>
          <w:rFonts w:ascii="Times New Roman" w:hAnsi="Times New Roman" w:cs="Times New Roman"/>
          <w:sz w:val="24"/>
          <w:szCs w:val="24"/>
        </w:rPr>
        <w:t>Методы педагогического воздействия на учащегося // Справ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23F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>лас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>. рук. - 2007. - № 4. - С. 45-53.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Васильева О.Н. </w:t>
      </w:r>
      <w:r w:rsidRPr="001923F3">
        <w:rPr>
          <w:rFonts w:ascii="Times New Roman" w:hAnsi="Times New Roman" w:cs="Times New Roman"/>
          <w:sz w:val="24"/>
          <w:szCs w:val="24"/>
        </w:rPr>
        <w:t xml:space="preserve">Час общения "Права детей" // Работа соц. педагога в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 xml:space="preserve">. и микрорайоне. - 2010. - № 1. - С. 103-105. 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3F3">
        <w:rPr>
          <w:rFonts w:ascii="Times New Roman" w:hAnsi="Times New Roman" w:cs="Times New Roman"/>
          <w:b/>
          <w:bCs/>
          <w:sz w:val="24"/>
          <w:szCs w:val="24"/>
        </w:rPr>
        <w:t>Войтко</w:t>
      </w:r>
      <w:proofErr w:type="spellEnd"/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 М.</w:t>
      </w:r>
      <w:proofErr w:type="gramStart"/>
      <w:r w:rsidRPr="001923F3">
        <w:rPr>
          <w:rFonts w:ascii="Times New Roman" w:hAnsi="Times New Roman" w:cs="Times New Roman"/>
          <w:b/>
          <w:bCs/>
          <w:sz w:val="24"/>
          <w:szCs w:val="24"/>
        </w:rPr>
        <w:t>В.</w:t>
      </w:r>
      <w:proofErr w:type="gramEnd"/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23F3">
        <w:rPr>
          <w:rFonts w:ascii="Times New Roman" w:hAnsi="Times New Roman" w:cs="Times New Roman"/>
          <w:sz w:val="24"/>
          <w:szCs w:val="24"/>
        </w:rPr>
        <w:t>Что разрешает нам закон: (групповой практикум) // Основы государства и права. - 2008. - № 2-3. - С. 64-67.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Воробьёва Т.А. </w:t>
      </w:r>
      <w:r w:rsidRPr="001923F3">
        <w:rPr>
          <w:rFonts w:ascii="Times New Roman" w:hAnsi="Times New Roman" w:cs="Times New Roman"/>
          <w:sz w:val="24"/>
          <w:szCs w:val="24"/>
        </w:rPr>
        <w:t xml:space="preserve">"Сказка - ложь, да в ней намек..." // Практика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 xml:space="preserve">. работы в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>. - 2011. - № 4. - С. 75-77.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Галактионова А.Ф. </w:t>
      </w:r>
      <w:r w:rsidRPr="001923F3">
        <w:rPr>
          <w:rFonts w:ascii="Times New Roman" w:hAnsi="Times New Roman" w:cs="Times New Roman"/>
          <w:sz w:val="24"/>
          <w:szCs w:val="24"/>
        </w:rPr>
        <w:t>"Есть права и у детей"// Читаем, учимся, играем. - 2012. - № 8. - С. 32-37.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3F3">
        <w:rPr>
          <w:rFonts w:ascii="Times New Roman" w:hAnsi="Times New Roman" w:cs="Times New Roman"/>
          <w:b/>
          <w:bCs/>
          <w:sz w:val="24"/>
          <w:szCs w:val="24"/>
        </w:rPr>
        <w:t>Гулидов</w:t>
      </w:r>
      <w:proofErr w:type="spellEnd"/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 П.В. </w:t>
      </w:r>
      <w:r w:rsidRPr="001923F3">
        <w:rPr>
          <w:rFonts w:ascii="Times New Roman" w:hAnsi="Times New Roman" w:cs="Times New Roman"/>
          <w:sz w:val="24"/>
          <w:szCs w:val="24"/>
        </w:rPr>
        <w:t>Защита учителем свободы убеждений учащихся // Справ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 xml:space="preserve">ам. директора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>. - 2008. - № 9. - С. 84-89.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Демакова И.Д. </w:t>
      </w:r>
      <w:r w:rsidRPr="001923F3">
        <w:rPr>
          <w:rFonts w:ascii="Times New Roman" w:hAnsi="Times New Roman" w:cs="Times New Roman"/>
          <w:sz w:val="24"/>
          <w:szCs w:val="24"/>
        </w:rPr>
        <w:t xml:space="preserve">Новая идеология воспитания: признание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>, прав и свободы ребенка // Директор школы. - 2008. - № 10. - С. 61-66.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Демченко Н.В. </w:t>
      </w:r>
      <w:r w:rsidRPr="001923F3">
        <w:rPr>
          <w:rFonts w:ascii="Times New Roman" w:hAnsi="Times New Roman" w:cs="Times New Roman"/>
          <w:sz w:val="24"/>
          <w:szCs w:val="24"/>
        </w:rPr>
        <w:t xml:space="preserve">Права и обязанности детей и родителей // Работа соц. педагога в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>. и микрорайоне. - 2009. - № 2. - С. 60-73.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>Елисеева Т.</w:t>
      </w:r>
      <w:r w:rsidRPr="001923F3">
        <w:rPr>
          <w:rFonts w:ascii="Times New Roman" w:hAnsi="Times New Roman" w:cs="Times New Roman"/>
          <w:sz w:val="24"/>
          <w:szCs w:val="24"/>
        </w:rPr>
        <w:t xml:space="preserve"> Помогите Косте : сценарий правового турнира // Учит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>аз. - 2007. - 21 авг. (№ 34). - С. 18.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Ермакова Е. </w:t>
      </w:r>
      <w:r w:rsidRPr="001923F3">
        <w:rPr>
          <w:rFonts w:ascii="Times New Roman" w:hAnsi="Times New Roman" w:cs="Times New Roman"/>
          <w:sz w:val="24"/>
          <w:szCs w:val="24"/>
        </w:rPr>
        <w:t>Мучить и оскорблять запрещается : классный час на тему "Государство и наши права" // Учит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>аз. - 2011. - 25 янв. (№ 3-4). - С. 32.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Журавлева И.А. </w:t>
      </w:r>
      <w:r w:rsidRPr="001923F3">
        <w:rPr>
          <w:rFonts w:ascii="Times New Roman" w:hAnsi="Times New Roman" w:cs="Times New Roman"/>
          <w:sz w:val="24"/>
          <w:szCs w:val="24"/>
        </w:rPr>
        <w:t xml:space="preserve">Конвенция о правах ребенка: принимать и исполнять // Право в школе. - 2009. - № 4. - С. 58-59. 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3F3">
        <w:rPr>
          <w:rFonts w:ascii="Times New Roman" w:hAnsi="Times New Roman" w:cs="Times New Roman"/>
          <w:b/>
          <w:bCs/>
          <w:sz w:val="24"/>
          <w:szCs w:val="24"/>
        </w:rPr>
        <w:t>Зубенко</w:t>
      </w:r>
      <w:proofErr w:type="spellEnd"/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 Г.С.</w:t>
      </w:r>
      <w:r w:rsidRPr="001923F3">
        <w:rPr>
          <w:rFonts w:ascii="Times New Roman" w:hAnsi="Times New Roman" w:cs="Times New Roman"/>
          <w:sz w:val="24"/>
          <w:szCs w:val="24"/>
        </w:rPr>
        <w:t xml:space="preserve"> Равные права должны быть у каждого // Дет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>ом. - 2006. - № 4. - С. 11-12.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Ивонина А.И. </w:t>
      </w:r>
      <w:r w:rsidRPr="001923F3">
        <w:rPr>
          <w:rFonts w:ascii="Times New Roman" w:hAnsi="Times New Roman" w:cs="Times New Roman"/>
          <w:sz w:val="24"/>
          <w:szCs w:val="24"/>
        </w:rPr>
        <w:t xml:space="preserve">Региональный проект "Кто защитит наши права?" // Основы государства и права. - 2009. - № 2-3. - С. 63-70. 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Игра "Права подростков" </w:t>
      </w:r>
      <w:r w:rsidRPr="001923F3">
        <w:rPr>
          <w:rFonts w:ascii="Times New Roman" w:hAnsi="Times New Roman" w:cs="Times New Roman"/>
          <w:sz w:val="24"/>
          <w:szCs w:val="24"/>
        </w:rPr>
        <w:t>// Работа соц. педагога в школе и микрорайоне. - 2011. - № 5. - С. 78-89.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3F3">
        <w:rPr>
          <w:rFonts w:ascii="Times New Roman" w:hAnsi="Times New Roman" w:cs="Times New Roman"/>
          <w:b/>
          <w:bCs/>
          <w:sz w:val="24"/>
          <w:szCs w:val="24"/>
        </w:rPr>
        <w:t>Илюхина</w:t>
      </w:r>
      <w:proofErr w:type="spellEnd"/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 Г.Е. </w:t>
      </w:r>
      <w:r w:rsidRPr="001923F3">
        <w:rPr>
          <w:rFonts w:ascii="Times New Roman" w:hAnsi="Times New Roman" w:cs="Times New Roman"/>
          <w:sz w:val="24"/>
          <w:szCs w:val="24"/>
        </w:rPr>
        <w:t>Взаимосвязь и взаимозависимость толерантности и правовой культуры в школе // Наука и практика воспитания и доп. образования. - 2008. - № 2. - С. 65-71.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>Иоффе А.Н.</w:t>
      </w:r>
      <w:r w:rsidRPr="001923F3">
        <w:rPr>
          <w:rFonts w:ascii="Times New Roman" w:hAnsi="Times New Roman" w:cs="Times New Roman"/>
          <w:sz w:val="24"/>
          <w:szCs w:val="24"/>
        </w:rPr>
        <w:t xml:space="preserve"> Социальное проектирование в правовом образовании // Основы государства и права. - 2006. - № 6. - С. 37-61. 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3F3">
        <w:rPr>
          <w:rFonts w:ascii="Times New Roman" w:hAnsi="Times New Roman" w:cs="Times New Roman"/>
          <w:b/>
          <w:bCs/>
          <w:sz w:val="24"/>
          <w:szCs w:val="24"/>
        </w:rPr>
        <w:t>Кайнова</w:t>
      </w:r>
      <w:proofErr w:type="spellEnd"/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 Н.Л. </w:t>
      </w:r>
      <w:r w:rsidRPr="001923F3">
        <w:rPr>
          <w:rFonts w:ascii="Times New Roman" w:hAnsi="Times New Roman" w:cs="Times New Roman"/>
          <w:sz w:val="24"/>
          <w:szCs w:val="24"/>
        </w:rPr>
        <w:t xml:space="preserve">Нестандартные подходы в вопросах правового образования и воспитания школьников. Московские городские викторины "Я и мои права" // Право в школе. - 2010. - № 1. - С. 18-25. 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Как аукнется... </w:t>
      </w:r>
      <w:r w:rsidRPr="001923F3">
        <w:rPr>
          <w:rFonts w:ascii="Times New Roman" w:hAnsi="Times New Roman" w:cs="Times New Roman"/>
          <w:sz w:val="24"/>
          <w:szCs w:val="24"/>
        </w:rPr>
        <w:t xml:space="preserve">// Здоровье школьника. - 2006. - № 7. - С. 26-27. 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3F3">
        <w:rPr>
          <w:rFonts w:ascii="Times New Roman" w:hAnsi="Times New Roman" w:cs="Times New Roman"/>
          <w:b/>
          <w:bCs/>
          <w:sz w:val="24"/>
          <w:szCs w:val="24"/>
        </w:rPr>
        <w:t>Калантыра</w:t>
      </w:r>
      <w:proofErr w:type="spellEnd"/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 А.А. </w:t>
      </w:r>
      <w:r w:rsidRPr="001923F3">
        <w:rPr>
          <w:rFonts w:ascii="Times New Roman" w:hAnsi="Times New Roman" w:cs="Times New Roman"/>
          <w:sz w:val="24"/>
          <w:szCs w:val="24"/>
        </w:rPr>
        <w:t>Программа модульного учебного курса "Правовое воспитание младших школьников в группе продленного дня" для 1-4 классов средних общеобразовательных школ (в рамках эксперимента по развитию профильного правового образования)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 xml:space="preserve"> [разработки уроков для 1-4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 xml:space="preserve">.] // Право в школе. - 2009. - № 2. - С. 2-9; № 4. - С. 11-17; 2010. - № 1. - С. 13-17. 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>Калиничева О.А.</w:t>
      </w:r>
      <w:r w:rsidRPr="001923F3">
        <w:rPr>
          <w:rFonts w:ascii="Times New Roman" w:hAnsi="Times New Roman" w:cs="Times New Roman"/>
          <w:sz w:val="24"/>
          <w:szCs w:val="24"/>
        </w:rPr>
        <w:t> Игра-соревнование "Права ребёнка" // Справ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23F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>лас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>. рук. - 2007. - № 12. - С. 14-18.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>Кожин Ю.А.</w:t>
      </w:r>
      <w:r w:rsidRPr="001923F3">
        <w:rPr>
          <w:rFonts w:ascii="Times New Roman" w:hAnsi="Times New Roman" w:cs="Times New Roman"/>
          <w:sz w:val="24"/>
          <w:szCs w:val="24"/>
        </w:rPr>
        <w:t xml:space="preserve"> Права и ответственность ребенка по российскому законодательству: элективный курс для учащихся 8-11 классов (17 часов) // Право в школе. - 2006. - № 2. - С. 8-10; 2007. - № 1. - С. 44-52.  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Козлова Н. </w:t>
      </w:r>
      <w:r w:rsidRPr="001923F3">
        <w:rPr>
          <w:rFonts w:ascii="Times New Roman" w:hAnsi="Times New Roman" w:cs="Times New Roman"/>
          <w:sz w:val="24"/>
          <w:szCs w:val="24"/>
        </w:rPr>
        <w:t>Знать и соблюдать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 xml:space="preserve"> тема "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 xml:space="preserve">. право и ваши права". 7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 xml:space="preserve">. //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Граждановедение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 xml:space="preserve">: прил. 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 xml:space="preserve"> "Учит. газ.". - 2006. - 29 июня (№ 26). - С. 4. 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Козлова Н. </w:t>
      </w:r>
      <w:r w:rsidRPr="001923F3">
        <w:rPr>
          <w:rFonts w:ascii="Times New Roman" w:hAnsi="Times New Roman" w:cs="Times New Roman"/>
          <w:sz w:val="24"/>
          <w:szCs w:val="24"/>
        </w:rPr>
        <w:t xml:space="preserve">Предмет государственной и международной заботы: тема "Права ребенка". 6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 xml:space="preserve">. //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Граждановедение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 xml:space="preserve">: прил. 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 xml:space="preserve"> "Учит. газ.". - 2006. - 3 авг. (№ 31). - С. 7.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>Копылова М.Н.</w:t>
      </w:r>
      <w:r w:rsidRPr="001923F3">
        <w:rPr>
          <w:rFonts w:ascii="Times New Roman" w:hAnsi="Times New Roman" w:cs="Times New Roman"/>
          <w:sz w:val="24"/>
          <w:szCs w:val="24"/>
        </w:rPr>
        <w:t xml:space="preserve"> Изучаем Конвенцию о правах ребенка : (классный час с приглашением родителей) //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>. плюс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>о и После. - 2006. - № 1. - С. 39-41.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Кошелева Л.Ф. </w:t>
      </w:r>
      <w:r w:rsidRPr="001923F3">
        <w:rPr>
          <w:rFonts w:ascii="Times New Roman" w:hAnsi="Times New Roman" w:cs="Times New Roman"/>
          <w:sz w:val="24"/>
          <w:szCs w:val="24"/>
        </w:rPr>
        <w:t xml:space="preserve">Классный час "Наше право" // Завуч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 xml:space="preserve">. - 2008. - № 7. - С. 113-116. 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>Краткая информация о Конвенции ООН о правах ребёнка</w:t>
      </w:r>
      <w:proofErr w:type="gramStart"/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23F3">
        <w:rPr>
          <w:rFonts w:ascii="Times New Roman" w:hAnsi="Times New Roman" w:cs="Times New Roman"/>
          <w:sz w:val="24"/>
          <w:szCs w:val="24"/>
        </w:rPr>
        <w:t>// З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 xml:space="preserve">ащити меня!. - 2008. - № 4. - С. 4-5. 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Кузнецова, Л. </w:t>
      </w:r>
      <w:r w:rsidRPr="001923F3">
        <w:rPr>
          <w:rFonts w:ascii="Times New Roman" w:hAnsi="Times New Roman" w:cs="Times New Roman"/>
          <w:sz w:val="24"/>
          <w:szCs w:val="24"/>
        </w:rPr>
        <w:t>Главный документ о правах ребенка // Нар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>бразование. - 2007. - № 4. - С. 237-239.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3F3">
        <w:rPr>
          <w:rFonts w:ascii="Times New Roman" w:hAnsi="Times New Roman" w:cs="Times New Roman"/>
          <w:b/>
          <w:bCs/>
          <w:sz w:val="24"/>
          <w:szCs w:val="24"/>
        </w:rPr>
        <w:t>Майорова-Щеглова</w:t>
      </w:r>
      <w:proofErr w:type="spellEnd"/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 С.Н. </w:t>
      </w:r>
      <w:r w:rsidRPr="001923F3">
        <w:rPr>
          <w:rFonts w:ascii="Times New Roman" w:hAnsi="Times New Roman" w:cs="Times New Roman"/>
          <w:sz w:val="24"/>
          <w:szCs w:val="24"/>
        </w:rPr>
        <w:t>Обеспечение и защита прав ребенка в образовательных учреждениях // Нар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>бразование. - 2007. - № 4. - С. 223-228.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Макеева В.В. </w:t>
      </w:r>
      <w:r w:rsidRPr="001923F3">
        <w:rPr>
          <w:rFonts w:ascii="Times New Roman" w:hAnsi="Times New Roman" w:cs="Times New Roman"/>
          <w:sz w:val="24"/>
          <w:szCs w:val="24"/>
        </w:rPr>
        <w:t xml:space="preserve">Классный час на тему "Права и обязанности гражданина": 3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 xml:space="preserve">.//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>.: журн. - 2011. - № 9. - С. 82-85.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3F3">
        <w:rPr>
          <w:rFonts w:ascii="Times New Roman" w:hAnsi="Times New Roman" w:cs="Times New Roman"/>
          <w:b/>
          <w:bCs/>
          <w:sz w:val="24"/>
          <w:szCs w:val="24"/>
        </w:rPr>
        <w:t>Неугодникова</w:t>
      </w:r>
      <w:proofErr w:type="spellEnd"/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 Н.Н. </w:t>
      </w:r>
      <w:r w:rsidRPr="001923F3">
        <w:rPr>
          <w:rFonts w:ascii="Times New Roman" w:hAnsi="Times New Roman" w:cs="Times New Roman"/>
          <w:sz w:val="24"/>
          <w:szCs w:val="24"/>
        </w:rPr>
        <w:t>Свободные граждане свободной страны // Дет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 xml:space="preserve">осуг. - 2011. - № 2. - С. 78-92. 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Никулина Т.В. </w:t>
      </w:r>
      <w:r w:rsidRPr="001923F3">
        <w:rPr>
          <w:rFonts w:ascii="Times New Roman" w:hAnsi="Times New Roman" w:cs="Times New Roman"/>
          <w:sz w:val="24"/>
          <w:szCs w:val="24"/>
        </w:rPr>
        <w:t xml:space="preserve">Бинарный урок "Права родителей и детей" // Право в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>. - 2010. - № 1. - С. 43-44.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Окружной тур правовой викторины "Я и мои права. </w:t>
      </w:r>
      <w:proofErr w:type="gramStart"/>
      <w:r w:rsidRPr="001923F3">
        <w:rPr>
          <w:rFonts w:ascii="Times New Roman" w:hAnsi="Times New Roman" w:cs="Times New Roman"/>
          <w:b/>
          <w:bCs/>
          <w:sz w:val="24"/>
          <w:szCs w:val="24"/>
        </w:rPr>
        <w:t>Северный</w:t>
      </w:r>
      <w:proofErr w:type="gramEnd"/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23F3">
        <w:rPr>
          <w:rFonts w:ascii="Times New Roman" w:hAnsi="Times New Roman" w:cs="Times New Roman"/>
          <w:b/>
          <w:bCs/>
          <w:sz w:val="24"/>
          <w:szCs w:val="24"/>
        </w:rPr>
        <w:t>ПравСоюз</w:t>
      </w:r>
      <w:proofErr w:type="spellEnd"/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r w:rsidRPr="001923F3">
        <w:rPr>
          <w:rFonts w:ascii="Times New Roman" w:hAnsi="Times New Roman" w:cs="Times New Roman"/>
          <w:sz w:val="24"/>
          <w:szCs w:val="24"/>
        </w:rPr>
        <w:t xml:space="preserve">// Право в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>. - 2010. - № 1. - С. 26-30.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>Певцова Е.А.</w:t>
      </w:r>
      <w:r w:rsidRPr="001923F3">
        <w:rPr>
          <w:rFonts w:ascii="Times New Roman" w:hAnsi="Times New Roman" w:cs="Times New Roman"/>
          <w:sz w:val="24"/>
          <w:szCs w:val="24"/>
        </w:rPr>
        <w:t xml:space="preserve"> Возмещение вреда, причинённого ребёнку // Нар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 xml:space="preserve">бразование. - 2008. - № 2. - С. 275-279. 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Пилипенко Т.А. </w:t>
      </w:r>
      <w:r w:rsidRPr="001923F3">
        <w:rPr>
          <w:rFonts w:ascii="Times New Roman" w:hAnsi="Times New Roman" w:cs="Times New Roman"/>
          <w:sz w:val="24"/>
          <w:szCs w:val="24"/>
        </w:rPr>
        <w:t xml:space="preserve">Материалы для бесед с подростками; Круглый стол "Права несовершеннолетних в школе" // Работа соц. педагога в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>. и микрорайоне. - 2010. - № 5. - С. 110-125.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3F3">
        <w:rPr>
          <w:rFonts w:ascii="Times New Roman" w:hAnsi="Times New Roman" w:cs="Times New Roman"/>
          <w:b/>
          <w:bCs/>
          <w:sz w:val="24"/>
          <w:szCs w:val="24"/>
        </w:rPr>
        <w:t>Пишкова</w:t>
      </w:r>
      <w:proofErr w:type="spellEnd"/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 О. </w:t>
      </w:r>
      <w:r w:rsidRPr="001923F3">
        <w:rPr>
          <w:rFonts w:ascii="Times New Roman" w:hAnsi="Times New Roman" w:cs="Times New Roman"/>
          <w:sz w:val="24"/>
          <w:szCs w:val="24"/>
        </w:rPr>
        <w:t>Права ребёнка в Российской Федерации сегодня и перспективы на будущее // Защити меня!. - 2007. - № 1. - С. 6-9.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Попова Е. </w:t>
      </w:r>
      <w:r w:rsidRPr="001923F3">
        <w:rPr>
          <w:rFonts w:ascii="Times New Roman" w:hAnsi="Times New Roman" w:cs="Times New Roman"/>
          <w:sz w:val="24"/>
          <w:szCs w:val="24"/>
        </w:rPr>
        <w:t>Гражданское образование и воспитание: права ребёнка // Сел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23F3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>. - 2008. - № 5. - С. 52-58.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Прошунина Т.Г. </w:t>
      </w:r>
      <w:r w:rsidRPr="001923F3">
        <w:rPr>
          <w:rFonts w:ascii="Times New Roman" w:hAnsi="Times New Roman" w:cs="Times New Roman"/>
          <w:sz w:val="24"/>
          <w:szCs w:val="24"/>
        </w:rPr>
        <w:t xml:space="preserve">Из опыта работы в группах на уроках права // Право в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 xml:space="preserve">. - 2011. - № 2. - С. 61-62. 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>Рекомендация Комитета министров Совета Европы государствам-членам о правах детей и социальных услугах, адаптированных для детей и семей</w:t>
      </w:r>
      <w:r w:rsidRPr="001923F3">
        <w:rPr>
          <w:rFonts w:ascii="Times New Roman" w:hAnsi="Times New Roman" w:cs="Times New Roman"/>
          <w:sz w:val="24"/>
          <w:szCs w:val="24"/>
        </w:rPr>
        <w:t>: (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публ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>. в сокращении) // Соц. педагогика. - 2012. - № 5. - С. 9-19.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3F3">
        <w:rPr>
          <w:rFonts w:ascii="Times New Roman" w:hAnsi="Times New Roman" w:cs="Times New Roman"/>
          <w:b/>
          <w:bCs/>
          <w:sz w:val="24"/>
          <w:szCs w:val="24"/>
        </w:rPr>
        <w:t>Рехлецкая</w:t>
      </w:r>
      <w:proofErr w:type="spellEnd"/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 Е.А. </w:t>
      </w:r>
      <w:r w:rsidRPr="001923F3">
        <w:rPr>
          <w:rFonts w:ascii="Times New Roman" w:hAnsi="Times New Roman" w:cs="Times New Roman"/>
          <w:sz w:val="24"/>
          <w:szCs w:val="24"/>
        </w:rPr>
        <w:t xml:space="preserve">Правовой кружок для подростков: содержание занятий // Работа соц. педагога в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>. и микрорайоне. - 2011. - № 4. - С. 119-126.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>Рожков А.И.</w:t>
      </w:r>
      <w:r w:rsidRPr="001923F3">
        <w:rPr>
          <w:rFonts w:ascii="Times New Roman" w:hAnsi="Times New Roman" w:cs="Times New Roman"/>
          <w:sz w:val="24"/>
          <w:szCs w:val="24"/>
        </w:rPr>
        <w:t xml:space="preserve"> Права и обязанности обучающихся //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 xml:space="preserve">. журн. директора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 xml:space="preserve">. - 2007. - № 5. - С. 59-62; № 7. - С. 41-49; 2008. - № 1. - С. 44-50. 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3F3">
        <w:rPr>
          <w:rFonts w:ascii="Times New Roman" w:hAnsi="Times New Roman" w:cs="Times New Roman"/>
          <w:b/>
          <w:bCs/>
          <w:sz w:val="24"/>
          <w:szCs w:val="24"/>
        </w:rPr>
        <w:t>Санжиева</w:t>
      </w:r>
      <w:proofErr w:type="spellEnd"/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 Д.С.  </w:t>
      </w:r>
      <w:r w:rsidRPr="001923F3">
        <w:rPr>
          <w:rFonts w:ascii="Times New Roman" w:hAnsi="Times New Roman" w:cs="Times New Roman"/>
          <w:sz w:val="24"/>
          <w:szCs w:val="24"/>
        </w:rPr>
        <w:t>Проект "Детская правозащитная сеть" // Справ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23F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>лас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 xml:space="preserve">. рук. - 2009. - № 10. - С. 31-41. 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Симонова Э.А. </w:t>
      </w:r>
      <w:r w:rsidRPr="001923F3">
        <w:rPr>
          <w:rFonts w:ascii="Times New Roman" w:hAnsi="Times New Roman" w:cs="Times New Roman"/>
          <w:sz w:val="24"/>
          <w:szCs w:val="24"/>
        </w:rPr>
        <w:t>Правовая поддержка педагогов и детей в школе // Справ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23F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>лас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>. рук. - 2010. - № 9. - С. 6-14.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Смирнова </w:t>
      </w:r>
      <w:proofErr w:type="gramStart"/>
      <w:r w:rsidRPr="001923F3">
        <w:rPr>
          <w:rFonts w:ascii="Times New Roman" w:hAnsi="Times New Roman" w:cs="Times New Roman"/>
          <w:b/>
          <w:bCs/>
          <w:sz w:val="24"/>
          <w:szCs w:val="24"/>
        </w:rPr>
        <w:t>О.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 xml:space="preserve"> Во-первых, ты - человек: тема "Права детей". 5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 xml:space="preserve">. //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Граждановедение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 xml:space="preserve">: прил. 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 xml:space="preserve"> "Учит. газ.". - 2006. - 4 мая (№ 18). - С. 4.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Тематический раздел: система гражданско-правового образования и обеспечение соблюдения прав ребенка </w:t>
      </w:r>
      <w:r w:rsidRPr="001923F3">
        <w:rPr>
          <w:rFonts w:ascii="Times New Roman" w:hAnsi="Times New Roman" w:cs="Times New Roman"/>
          <w:sz w:val="24"/>
          <w:szCs w:val="24"/>
        </w:rPr>
        <w:t>// Норматив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 xml:space="preserve">ок.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>. учреждения. - 2010. - № 3. - С. 12-70.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>Терентьева Е.В.</w:t>
      </w:r>
      <w:r w:rsidRPr="001923F3">
        <w:rPr>
          <w:rFonts w:ascii="Times New Roman" w:hAnsi="Times New Roman" w:cs="Times New Roman"/>
          <w:sz w:val="24"/>
          <w:szCs w:val="24"/>
        </w:rPr>
        <w:t xml:space="preserve"> Проект "Альманах прав школьника" // Право в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>. - 2006. - № 2. - С. 56-61.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3F3">
        <w:rPr>
          <w:rFonts w:ascii="Times New Roman" w:hAnsi="Times New Roman" w:cs="Times New Roman"/>
          <w:b/>
          <w:bCs/>
          <w:sz w:val="24"/>
          <w:szCs w:val="24"/>
        </w:rPr>
        <w:t>Тюляева</w:t>
      </w:r>
      <w:proofErr w:type="spellEnd"/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 Т.И. </w:t>
      </w:r>
      <w:r w:rsidRPr="001923F3">
        <w:rPr>
          <w:rFonts w:ascii="Times New Roman" w:hAnsi="Times New Roman" w:cs="Times New Roman"/>
          <w:sz w:val="24"/>
          <w:szCs w:val="24"/>
        </w:rPr>
        <w:t xml:space="preserve">Права ребенка в образовательной сфере: обучение правам ребенка. Обеспечение прав детей с особыми потребностями // Основы государства и права. - 2008. - № 2-3. - С. 31-53. 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3F3">
        <w:rPr>
          <w:rFonts w:ascii="Times New Roman" w:hAnsi="Times New Roman" w:cs="Times New Roman"/>
          <w:b/>
          <w:bCs/>
          <w:sz w:val="24"/>
          <w:szCs w:val="24"/>
        </w:rPr>
        <w:t>Уразаева</w:t>
      </w:r>
      <w:proofErr w:type="spellEnd"/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 Г.Ф. </w:t>
      </w:r>
      <w:r w:rsidRPr="001923F3">
        <w:rPr>
          <w:rFonts w:ascii="Times New Roman" w:hAnsi="Times New Roman" w:cs="Times New Roman"/>
          <w:sz w:val="24"/>
          <w:szCs w:val="24"/>
        </w:rPr>
        <w:t xml:space="preserve">Ребенок и его права: (урок обществознания в 6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 xml:space="preserve">.) // Преподавание истории в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>. - 2010. - № 1. - С. 62-63.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Фёклин С.И. </w:t>
      </w:r>
      <w:r w:rsidRPr="001923F3">
        <w:rPr>
          <w:rFonts w:ascii="Times New Roman" w:hAnsi="Times New Roman" w:cs="Times New Roman"/>
          <w:sz w:val="24"/>
          <w:szCs w:val="24"/>
        </w:rPr>
        <w:t xml:space="preserve"> Конституционное право на бесплатное и общедоступное дошкольное образование //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>ук.дошкол.учреждения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>. - 2008. - № 10. - С. 55-64.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Филатова Л.Н. </w:t>
      </w:r>
      <w:r w:rsidRPr="001923F3">
        <w:rPr>
          <w:rFonts w:ascii="Times New Roman" w:hAnsi="Times New Roman" w:cs="Times New Roman"/>
          <w:sz w:val="24"/>
          <w:szCs w:val="24"/>
        </w:rPr>
        <w:t xml:space="preserve">Родительский лекторий "Предупреждение нарушений прав ребёнка в семье" // Работа соц. педагога в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>. и микрорайоне. - 2012. - № 4. - С. 41-51.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Фоминых А.М. </w:t>
      </w:r>
      <w:r w:rsidRPr="001923F3">
        <w:rPr>
          <w:rFonts w:ascii="Times New Roman" w:hAnsi="Times New Roman" w:cs="Times New Roman"/>
          <w:sz w:val="24"/>
          <w:szCs w:val="24"/>
        </w:rPr>
        <w:t xml:space="preserve">Правовой статус ребенка в Российской Федерации // Право в школе. - 2008. - № 1. - С. 42-44. 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Форум в Кремле. Подросток и современное общество: права и ответственность </w:t>
      </w:r>
      <w:r w:rsidRPr="001923F3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Воспитат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 xml:space="preserve">. работа в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>. - 2008. - № 2. - С. 123-125.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3F3">
        <w:rPr>
          <w:rFonts w:ascii="Times New Roman" w:hAnsi="Times New Roman" w:cs="Times New Roman"/>
          <w:b/>
          <w:bCs/>
          <w:sz w:val="24"/>
          <w:szCs w:val="24"/>
        </w:rPr>
        <w:t>Халбиева</w:t>
      </w:r>
      <w:proofErr w:type="spellEnd"/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 С.Г.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Брейн-ринг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 xml:space="preserve"> "Права ребенка"// Преподавание истории и обществознания в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>. - 2008. - № 3. - С. 79.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3F3">
        <w:rPr>
          <w:rFonts w:ascii="Times New Roman" w:hAnsi="Times New Roman" w:cs="Times New Roman"/>
          <w:b/>
          <w:bCs/>
          <w:sz w:val="24"/>
          <w:szCs w:val="24"/>
        </w:rPr>
        <w:t>Хлюпова</w:t>
      </w:r>
      <w:proofErr w:type="spellEnd"/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 Е.В. </w:t>
      </w:r>
      <w:r w:rsidRPr="001923F3">
        <w:rPr>
          <w:rFonts w:ascii="Times New Roman" w:hAnsi="Times New Roman" w:cs="Times New Roman"/>
          <w:sz w:val="24"/>
          <w:szCs w:val="24"/>
        </w:rPr>
        <w:t xml:space="preserve">Элективные курсы по праву в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 xml:space="preserve"> подготовке учащихся // Право в школе - 2011. - № 1. - С. 29-33.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3F3">
        <w:rPr>
          <w:rFonts w:ascii="Times New Roman" w:hAnsi="Times New Roman" w:cs="Times New Roman"/>
          <w:b/>
          <w:bCs/>
          <w:sz w:val="24"/>
          <w:szCs w:val="24"/>
        </w:rPr>
        <w:t>Ходаев</w:t>
      </w:r>
      <w:proofErr w:type="spellEnd"/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 О.К.</w:t>
      </w:r>
      <w:r w:rsidRPr="001923F3">
        <w:rPr>
          <w:rFonts w:ascii="Times New Roman" w:hAnsi="Times New Roman" w:cs="Times New Roman"/>
          <w:sz w:val="24"/>
          <w:szCs w:val="24"/>
        </w:rPr>
        <w:t xml:space="preserve"> Трудовые права несовершеннолетних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 xml:space="preserve"> план-конспект занятия // Право в школе. - 2007. - № 2. - С. 17.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3F3">
        <w:rPr>
          <w:rFonts w:ascii="Times New Roman" w:hAnsi="Times New Roman" w:cs="Times New Roman"/>
          <w:b/>
          <w:bCs/>
          <w:sz w:val="24"/>
          <w:szCs w:val="24"/>
        </w:rPr>
        <w:t>Шахтина</w:t>
      </w:r>
      <w:proofErr w:type="spellEnd"/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 И.М. </w:t>
      </w:r>
      <w:r w:rsidRPr="001923F3">
        <w:rPr>
          <w:rFonts w:ascii="Times New Roman" w:hAnsi="Times New Roman" w:cs="Times New Roman"/>
          <w:sz w:val="24"/>
          <w:szCs w:val="24"/>
        </w:rPr>
        <w:t xml:space="preserve">Конвенция о правах ребенка – детям //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Профил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>. - 2010. - № 3. - С. 43-45.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Щербакова Е.Я. </w:t>
      </w:r>
      <w:r w:rsidRPr="001923F3">
        <w:rPr>
          <w:rFonts w:ascii="Times New Roman" w:hAnsi="Times New Roman" w:cs="Times New Roman"/>
          <w:sz w:val="24"/>
          <w:szCs w:val="24"/>
        </w:rPr>
        <w:t>"Дни права" в образовательном учреждении // Справ</w:t>
      </w:r>
      <w:proofErr w:type="gramStart"/>
      <w:r w:rsidRPr="001923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23F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923F3">
        <w:rPr>
          <w:rFonts w:ascii="Times New Roman" w:hAnsi="Times New Roman" w:cs="Times New Roman"/>
          <w:sz w:val="24"/>
          <w:szCs w:val="24"/>
        </w:rPr>
        <w:t>лас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>. рук. - 2012. - № 3. - С. 20-24.</w:t>
      </w:r>
    </w:p>
    <w:p w:rsidR="00A27FEA" w:rsidRPr="001923F3" w:rsidRDefault="00A27FEA" w:rsidP="00A5416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F3">
        <w:rPr>
          <w:rFonts w:ascii="Times New Roman" w:hAnsi="Times New Roman" w:cs="Times New Roman"/>
          <w:b/>
          <w:bCs/>
          <w:sz w:val="24"/>
          <w:szCs w:val="24"/>
        </w:rPr>
        <w:t xml:space="preserve">Яровая О.М. </w:t>
      </w:r>
      <w:r w:rsidRPr="001923F3">
        <w:rPr>
          <w:rFonts w:ascii="Times New Roman" w:hAnsi="Times New Roman" w:cs="Times New Roman"/>
          <w:sz w:val="24"/>
          <w:szCs w:val="24"/>
        </w:rPr>
        <w:t xml:space="preserve">Профилактическая беседа для родителей "Защита прав и достоинства ребёнка в семье"; Профилактическая беседа "Родительское отношение" // Работа соц. педагога в </w:t>
      </w:r>
      <w:proofErr w:type="spellStart"/>
      <w:r w:rsidRPr="001923F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1923F3">
        <w:rPr>
          <w:rFonts w:ascii="Times New Roman" w:hAnsi="Times New Roman" w:cs="Times New Roman"/>
          <w:sz w:val="24"/>
          <w:szCs w:val="24"/>
        </w:rPr>
        <w:t>. и микрорайоне. - 2012. - № 5. - С. 63-77, 88-96.</w:t>
      </w:r>
    </w:p>
    <w:sectPr w:rsidR="00A27FEA" w:rsidRPr="001923F3" w:rsidSect="00312C15">
      <w:footerReference w:type="default" r:id="rId7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9F3" w:rsidRDefault="004819F3" w:rsidP="00E02A51">
      <w:pPr>
        <w:spacing w:after="0" w:line="240" w:lineRule="auto"/>
      </w:pPr>
      <w:r>
        <w:separator/>
      </w:r>
    </w:p>
  </w:endnote>
  <w:endnote w:type="continuationSeparator" w:id="0">
    <w:p w:rsidR="004819F3" w:rsidRDefault="004819F3" w:rsidP="00E0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FEA" w:rsidRDefault="000B5280" w:rsidP="00312C15">
    <w:pPr>
      <w:pStyle w:val="a7"/>
      <w:jc w:val="center"/>
    </w:pPr>
    <w:fldSimple w:instr="PAGE   \* MERGEFORMAT">
      <w:r w:rsidR="00890E44">
        <w:rPr>
          <w:noProof/>
        </w:rPr>
        <w:t>25</w:t>
      </w:r>
    </w:fldSimple>
  </w:p>
  <w:p w:rsidR="00A27FEA" w:rsidRDefault="00A27F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9F3" w:rsidRDefault="004819F3" w:rsidP="00E02A51">
      <w:pPr>
        <w:spacing w:after="0" w:line="240" w:lineRule="auto"/>
      </w:pPr>
      <w:r>
        <w:separator/>
      </w:r>
    </w:p>
  </w:footnote>
  <w:footnote w:type="continuationSeparator" w:id="0">
    <w:p w:rsidR="004819F3" w:rsidRDefault="004819F3" w:rsidP="00E02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54E"/>
    <w:multiLevelType w:val="hybridMultilevel"/>
    <w:tmpl w:val="B27E1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E50BA"/>
    <w:multiLevelType w:val="hybridMultilevel"/>
    <w:tmpl w:val="B27E1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A1D63"/>
    <w:multiLevelType w:val="hybridMultilevel"/>
    <w:tmpl w:val="8DEC1B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6B2206"/>
    <w:multiLevelType w:val="multilevel"/>
    <w:tmpl w:val="E760C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E74A2"/>
    <w:multiLevelType w:val="hybridMultilevel"/>
    <w:tmpl w:val="A6662C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594513F"/>
    <w:multiLevelType w:val="hybridMultilevel"/>
    <w:tmpl w:val="555E8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C964E8"/>
    <w:multiLevelType w:val="multilevel"/>
    <w:tmpl w:val="AA481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D55E31"/>
    <w:multiLevelType w:val="hybridMultilevel"/>
    <w:tmpl w:val="6148A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DE53A85"/>
    <w:multiLevelType w:val="hybridMultilevel"/>
    <w:tmpl w:val="A5344A6A"/>
    <w:lvl w:ilvl="0" w:tplc="CF6628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C16"/>
    <w:rsid w:val="00030947"/>
    <w:rsid w:val="00054999"/>
    <w:rsid w:val="00060A6D"/>
    <w:rsid w:val="00073382"/>
    <w:rsid w:val="00076237"/>
    <w:rsid w:val="00076D25"/>
    <w:rsid w:val="000813F4"/>
    <w:rsid w:val="000A60C5"/>
    <w:rsid w:val="000B5280"/>
    <w:rsid w:val="000C71D1"/>
    <w:rsid w:val="00111D3A"/>
    <w:rsid w:val="0013502F"/>
    <w:rsid w:val="00175B6F"/>
    <w:rsid w:val="001923F3"/>
    <w:rsid w:val="00195C18"/>
    <w:rsid w:val="001A271C"/>
    <w:rsid w:val="001B28AD"/>
    <w:rsid w:val="00207702"/>
    <w:rsid w:val="00211F1A"/>
    <w:rsid w:val="00220E5D"/>
    <w:rsid w:val="002616D2"/>
    <w:rsid w:val="002B0C42"/>
    <w:rsid w:val="002B60CC"/>
    <w:rsid w:val="002B632F"/>
    <w:rsid w:val="002E44F1"/>
    <w:rsid w:val="002E77D8"/>
    <w:rsid w:val="002F0F0B"/>
    <w:rsid w:val="00312C15"/>
    <w:rsid w:val="00383E24"/>
    <w:rsid w:val="00385C12"/>
    <w:rsid w:val="00396878"/>
    <w:rsid w:val="003A0735"/>
    <w:rsid w:val="003C0C80"/>
    <w:rsid w:val="003C641E"/>
    <w:rsid w:val="003E323C"/>
    <w:rsid w:val="003E4321"/>
    <w:rsid w:val="00421166"/>
    <w:rsid w:val="004220E1"/>
    <w:rsid w:val="00471025"/>
    <w:rsid w:val="004819F3"/>
    <w:rsid w:val="00482322"/>
    <w:rsid w:val="004D13F1"/>
    <w:rsid w:val="004E6894"/>
    <w:rsid w:val="00540841"/>
    <w:rsid w:val="0055395B"/>
    <w:rsid w:val="0055599E"/>
    <w:rsid w:val="00556B29"/>
    <w:rsid w:val="0056532E"/>
    <w:rsid w:val="00566C73"/>
    <w:rsid w:val="0058771E"/>
    <w:rsid w:val="005C4CF4"/>
    <w:rsid w:val="005D46CC"/>
    <w:rsid w:val="005D667F"/>
    <w:rsid w:val="005D6E2D"/>
    <w:rsid w:val="005E6923"/>
    <w:rsid w:val="005F5729"/>
    <w:rsid w:val="006176CA"/>
    <w:rsid w:val="00635D8E"/>
    <w:rsid w:val="00654D07"/>
    <w:rsid w:val="006712F2"/>
    <w:rsid w:val="00682B04"/>
    <w:rsid w:val="00686483"/>
    <w:rsid w:val="006A2D9D"/>
    <w:rsid w:val="006A5441"/>
    <w:rsid w:val="006B0A9D"/>
    <w:rsid w:val="006C20E7"/>
    <w:rsid w:val="006C3876"/>
    <w:rsid w:val="006D4228"/>
    <w:rsid w:val="006D7201"/>
    <w:rsid w:val="006F53DB"/>
    <w:rsid w:val="00746914"/>
    <w:rsid w:val="007865CE"/>
    <w:rsid w:val="00787696"/>
    <w:rsid w:val="00787912"/>
    <w:rsid w:val="007C5E93"/>
    <w:rsid w:val="0081660C"/>
    <w:rsid w:val="00823D65"/>
    <w:rsid w:val="00844FD7"/>
    <w:rsid w:val="00890E44"/>
    <w:rsid w:val="008E0C16"/>
    <w:rsid w:val="00916316"/>
    <w:rsid w:val="00942FC9"/>
    <w:rsid w:val="009933A4"/>
    <w:rsid w:val="009A2167"/>
    <w:rsid w:val="009B79A5"/>
    <w:rsid w:val="009D2BCB"/>
    <w:rsid w:val="009F68F0"/>
    <w:rsid w:val="00A27FEA"/>
    <w:rsid w:val="00A330D5"/>
    <w:rsid w:val="00A37595"/>
    <w:rsid w:val="00A54164"/>
    <w:rsid w:val="00A55833"/>
    <w:rsid w:val="00A8005F"/>
    <w:rsid w:val="00A87FEB"/>
    <w:rsid w:val="00AA38DE"/>
    <w:rsid w:val="00AB3F17"/>
    <w:rsid w:val="00AB4524"/>
    <w:rsid w:val="00AB53DB"/>
    <w:rsid w:val="00AC2A98"/>
    <w:rsid w:val="00AC7B89"/>
    <w:rsid w:val="00AE3E64"/>
    <w:rsid w:val="00AF2C6B"/>
    <w:rsid w:val="00AF454A"/>
    <w:rsid w:val="00B1333A"/>
    <w:rsid w:val="00B77229"/>
    <w:rsid w:val="00B80ED1"/>
    <w:rsid w:val="00BD4508"/>
    <w:rsid w:val="00BE1722"/>
    <w:rsid w:val="00C10324"/>
    <w:rsid w:val="00C21946"/>
    <w:rsid w:val="00C36DD6"/>
    <w:rsid w:val="00C50DC9"/>
    <w:rsid w:val="00C76783"/>
    <w:rsid w:val="00CA5910"/>
    <w:rsid w:val="00CD68AD"/>
    <w:rsid w:val="00CF79D8"/>
    <w:rsid w:val="00D20C72"/>
    <w:rsid w:val="00D37BA0"/>
    <w:rsid w:val="00D4496C"/>
    <w:rsid w:val="00D46867"/>
    <w:rsid w:val="00D668C5"/>
    <w:rsid w:val="00D7442C"/>
    <w:rsid w:val="00DA2E08"/>
    <w:rsid w:val="00DB3969"/>
    <w:rsid w:val="00DC0AB5"/>
    <w:rsid w:val="00DC1455"/>
    <w:rsid w:val="00DD3B01"/>
    <w:rsid w:val="00DF2A7B"/>
    <w:rsid w:val="00E02A51"/>
    <w:rsid w:val="00E02DA8"/>
    <w:rsid w:val="00E12B4E"/>
    <w:rsid w:val="00E245FB"/>
    <w:rsid w:val="00E46BEC"/>
    <w:rsid w:val="00E53C8F"/>
    <w:rsid w:val="00E6178A"/>
    <w:rsid w:val="00E627B7"/>
    <w:rsid w:val="00E70603"/>
    <w:rsid w:val="00E74BA5"/>
    <w:rsid w:val="00EF5FB4"/>
    <w:rsid w:val="00F15425"/>
    <w:rsid w:val="00F2324C"/>
    <w:rsid w:val="00F264BC"/>
    <w:rsid w:val="00F32D55"/>
    <w:rsid w:val="00F35433"/>
    <w:rsid w:val="00F73430"/>
    <w:rsid w:val="00FB23E1"/>
    <w:rsid w:val="00FB2AD5"/>
    <w:rsid w:val="00FD1ABC"/>
    <w:rsid w:val="00FE1C82"/>
    <w:rsid w:val="00FE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1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6F53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53DB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AA38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32D55"/>
    <w:pPr>
      <w:ind w:left="720"/>
    </w:pPr>
  </w:style>
  <w:style w:type="paragraph" w:customStyle="1" w:styleId="ConsPlusNormal">
    <w:name w:val="ConsPlusNormal"/>
    <w:uiPriority w:val="99"/>
    <w:rsid w:val="00F32D5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header"/>
    <w:basedOn w:val="a"/>
    <w:link w:val="a6"/>
    <w:uiPriority w:val="99"/>
    <w:rsid w:val="00E02A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02A5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E02A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02A51"/>
    <w:rPr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basedOn w:val="a0"/>
    <w:uiPriority w:val="99"/>
    <w:rsid w:val="00EF5FB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EF5FB4"/>
    <w:pPr>
      <w:spacing w:after="0" w:line="240" w:lineRule="auto"/>
    </w:pPr>
    <w:rPr>
      <w:sz w:val="24"/>
      <w:szCs w:val="24"/>
      <w:lang w:eastAsia="ru-RU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uiPriority w:val="99"/>
    <w:rsid w:val="00EF5FB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uiPriority w:val="99"/>
    <w:rsid w:val="00EF5FB4"/>
    <w:pPr>
      <w:spacing w:after="120" w:line="480" w:lineRule="atLeast"/>
      <w:ind w:left="280"/>
    </w:pPr>
    <w:rPr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uiPriority w:val="99"/>
    <w:rsid w:val="00EF5FB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uiPriority w:val="99"/>
    <w:rsid w:val="00EF5FB4"/>
    <w:pPr>
      <w:spacing w:after="120" w:line="240" w:lineRule="auto"/>
      <w:ind w:left="280"/>
    </w:pPr>
    <w:rPr>
      <w:sz w:val="24"/>
      <w:szCs w:val="24"/>
      <w:lang w:eastAsia="ru-RU"/>
    </w:rPr>
  </w:style>
  <w:style w:type="paragraph" w:customStyle="1" w:styleId="a9">
    <w:name w:val="Знак Знак Знак Знак"/>
    <w:basedOn w:val="a"/>
    <w:uiPriority w:val="99"/>
    <w:rsid w:val="00EF5FB4"/>
    <w:pPr>
      <w:pageBreakBefore/>
      <w:spacing w:after="160" w:line="360" w:lineRule="auto"/>
    </w:pPr>
    <w:rPr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25</Pages>
  <Words>7878</Words>
  <Characters>44910</Characters>
  <Application>Microsoft Office Word</Application>
  <DocSecurity>0</DocSecurity>
  <Lines>374</Lines>
  <Paragraphs>105</Paragraphs>
  <ScaleCrop>false</ScaleCrop>
  <Company>AO IPPK RO</Company>
  <LinksUpToDate>false</LinksUpToDate>
  <CharactersWithSpaces>52683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Lenovo</cp:lastModifiedBy>
  <cp:revision>32</cp:revision>
  <cp:lastPrinted>2014-03-11T10:59:00Z</cp:lastPrinted>
  <dcterms:created xsi:type="dcterms:W3CDTF">2013-02-17T13:55:00Z</dcterms:created>
  <dcterms:modified xsi:type="dcterms:W3CDTF">2020-11-05T06:58:00Z</dcterms:modified>
</cp:coreProperties>
</file>